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DB45B" w14:textId="7F50BFF5" w:rsidR="00A958E2" w:rsidRDefault="00A958E2" w:rsidP="00A958E2">
      <w:pPr>
        <w:rPr>
          <w:rFonts w:ascii="Calibri" w:hAnsi="Calibri"/>
          <w:b/>
          <w:color w:val="1F497D" w:themeColor="text2"/>
          <w:sz w:val="28"/>
          <w:szCs w:val="28"/>
          <w:lang w:val="fr-CA"/>
        </w:rPr>
      </w:pPr>
      <w:bookmarkStart w:id="0" w:name="_GoBack"/>
      <w:bookmarkEnd w:id="0"/>
      <w:r w:rsidRPr="003F4FE5">
        <w:rPr>
          <w:rFonts w:eastAsia="Times New Roman" w:cstheme="minorHAnsi"/>
          <w:b/>
          <w:bCs/>
          <w:color w:val="000000" w:themeColor="text1"/>
          <w:lang w:val="fr-FR"/>
        </w:rPr>
        <w:t xml:space="preserve">Annexe </w:t>
      </w:r>
      <w:r>
        <w:rPr>
          <w:rFonts w:eastAsia="Times New Roman" w:cstheme="minorHAnsi"/>
          <w:b/>
          <w:bCs/>
          <w:color w:val="000000" w:themeColor="text1"/>
          <w:lang w:val="fr-FR"/>
        </w:rPr>
        <w:t>1</w:t>
      </w:r>
    </w:p>
    <w:p w14:paraId="26C11EEE" w14:textId="39B4B5C2" w:rsidR="00630741" w:rsidRPr="004334F2" w:rsidRDefault="00523E65" w:rsidP="00523E65">
      <w:pPr>
        <w:jc w:val="center"/>
        <w:rPr>
          <w:rFonts w:ascii="Calibri" w:hAnsi="Calibri"/>
          <w:b/>
          <w:color w:val="1F497D" w:themeColor="text2"/>
          <w:sz w:val="28"/>
          <w:szCs w:val="28"/>
          <w:lang w:val="fr-CA"/>
        </w:rPr>
      </w:pPr>
      <w:r w:rsidRPr="004334F2">
        <w:rPr>
          <w:rFonts w:ascii="Calibri" w:hAnsi="Calibri"/>
          <w:b/>
          <w:color w:val="1F497D" w:themeColor="text2"/>
          <w:sz w:val="28"/>
          <w:szCs w:val="28"/>
          <w:lang w:val="fr-CA"/>
        </w:rPr>
        <w:t>Franconseil - Procès-verbal</w:t>
      </w:r>
    </w:p>
    <w:p w14:paraId="59CC4BF4" w14:textId="77777777" w:rsidR="00046B82" w:rsidRDefault="00046B82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</w:p>
    <w:p w14:paraId="0D8AB206" w14:textId="77777777" w:rsidR="00562768" w:rsidRPr="004334F2" w:rsidRDefault="00562768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  <w:r w:rsidRPr="004334F2">
        <w:rPr>
          <w:rFonts w:ascii="Calibri" w:hAnsi="Calibri"/>
          <w:b/>
          <w:color w:val="1F497D" w:themeColor="text2"/>
          <w:sz w:val="24"/>
          <w:szCs w:val="24"/>
          <w:lang w:val="fr-CA"/>
        </w:rPr>
        <w:t xml:space="preserve">Date : </w:t>
      </w:r>
      <w:r w:rsidR="00D165CB">
        <w:rPr>
          <w:rFonts w:ascii="Calibri" w:hAnsi="Calibri"/>
          <w:b/>
          <w:color w:val="1F497D" w:themeColor="text2"/>
          <w:sz w:val="24"/>
          <w:szCs w:val="24"/>
          <w:lang w:val="fr-CA"/>
        </w:rPr>
        <w:t>3 octobre</w:t>
      </w:r>
    </w:p>
    <w:p w14:paraId="1CDC569D" w14:textId="77777777" w:rsidR="00562768" w:rsidRPr="004334F2" w:rsidRDefault="00562768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  <w:r w:rsidRPr="004334F2">
        <w:rPr>
          <w:rFonts w:ascii="Calibri" w:hAnsi="Calibri"/>
          <w:b/>
          <w:color w:val="1F497D" w:themeColor="text2"/>
          <w:sz w:val="24"/>
          <w:szCs w:val="24"/>
          <w:lang w:val="fr-CA"/>
        </w:rPr>
        <w:t>Heure : 18 h 30 – 20 h 30</w:t>
      </w:r>
    </w:p>
    <w:p w14:paraId="4BF394FC" w14:textId="77777777" w:rsidR="00523E65" w:rsidRPr="004334F2" w:rsidRDefault="00562768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  <w:r w:rsidRPr="004334F2">
        <w:rPr>
          <w:rFonts w:ascii="Calibri" w:hAnsi="Calibri"/>
          <w:b/>
          <w:color w:val="1F497D" w:themeColor="text2"/>
          <w:sz w:val="24"/>
          <w:szCs w:val="24"/>
          <w:lang w:val="fr-CA"/>
        </w:rPr>
        <w:t xml:space="preserve">Lieu : </w:t>
      </w:r>
      <w:r w:rsidR="000B75B6" w:rsidRPr="004334F2">
        <w:rPr>
          <w:rFonts w:ascii="Calibri" w:hAnsi="Calibri"/>
          <w:b/>
          <w:color w:val="1F497D" w:themeColor="text2"/>
          <w:sz w:val="24"/>
          <w:szCs w:val="24"/>
          <w:lang w:val="fr-CA"/>
        </w:rPr>
        <w:t>Bibliothèque de l’école Francojeunesse</w:t>
      </w:r>
    </w:p>
    <w:p w14:paraId="5AA75A1E" w14:textId="77777777" w:rsidR="00B16E62" w:rsidRDefault="00B16E62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</w:p>
    <w:tbl>
      <w:tblPr>
        <w:tblStyle w:val="LightGrid-Accent11"/>
        <w:tblW w:w="10000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3700"/>
        <w:gridCol w:w="720"/>
        <w:gridCol w:w="540"/>
        <w:gridCol w:w="3780"/>
        <w:gridCol w:w="648"/>
        <w:gridCol w:w="612"/>
      </w:tblGrid>
      <w:tr w:rsidR="000B75B6" w14:paraId="1B6077BC" w14:textId="77777777" w:rsidTr="00CA7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6139112E" w14:textId="77777777" w:rsidR="000B75B6" w:rsidRPr="004334F2" w:rsidRDefault="000B75B6" w:rsidP="004843C3">
            <w:pPr>
              <w:pStyle w:val="Sansinterligne"/>
              <w:rPr>
                <w:rFonts w:ascii="Calibri" w:hAnsi="Calibri"/>
                <w:sz w:val="24"/>
                <w:szCs w:val="24"/>
                <w:lang w:val="fr-CA"/>
              </w:rPr>
            </w:pPr>
            <w:r w:rsidRPr="004334F2">
              <w:rPr>
                <w:rFonts w:ascii="Calibri" w:hAnsi="Calibri"/>
                <w:sz w:val="24"/>
                <w:szCs w:val="24"/>
                <w:lang w:val="fr-CA"/>
              </w:rPr>
              <w:t>Membres du Conseil</w:t>
            </w:r>
          </w:p>
        </w:tc>
        <w:tc>
          <w:tcPr>
            <w:tcW w:w="1260" w:type="dxa"/>
            <w:gridSpan w:val="2"/>
          </w:tcPr>
          <w:p w14:paraId="6554FB35" w14:textId="77777777" w:rsidR="000B75B6" w:rsidRPr="004334F2" w:rsidRDefault="007D5EA3" w:rsidP="00630741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fr-CA"/>
              </w:rPr>
            </w:pPr>
            <w:r w:rsidRPr="004334F2">
              <w:rPr>
                <w:rFonts w:ascii="Calibri" w:hAnsi="Calibri"/>
                <w:sz w:val="24"/>
                <w:szCs w:val="24"/>
                <w:lang w:val="fr-CA"/>
              </w:rPr>
              <w:t>Présences</w:t>
            </w:r>
          </w:p>
        </w:tc>
        <w:tc>
          <w:tcPr>
            <w:tcW w:w="3780" w:type="dxa"/>
          </w:tcPr>
          <w:p w14:paraId="083616DE" w14:textId="77777777" w:rsidR="000B75B6" w:rsidRPr="004334F2" w:rsidRDefault="004843C3" w:rsidP="004843C3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sz w:val="24"/>
                <w:szCs w:val="24"/>
                <w:lang w:val="fr-CA"/>
              </w:rPr>
              <w:t>Représentantes de l’école</w:t>
            </w:r>
          </w:p>
        </w:tc>
        <w:tc>
          <w:tcPr>
            <w:tcW w:w="1260" w:type="dxa"/>
            <w:gridSpan w:val="2"/>
          </w:tcPr>
          <w:p w14:paraId="1E180ABB" w14:textId="77777777" w:rsidR="000B75B6" w:rsidRPr="004334F2" w:rsidRDefault="007D5EA3" w:rsidP="00630741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fr-CA"/>
              </w:rPr>
            </w:pPr>
            <w:r w:rsidRPr="004334F2">
              <w:rPr>
                <w:rFonts w:ascii="Calibri" w:hAnsi="Calibri"/>
                <w:sz w:val="24"/>
                <w:szCs w:val="24"/>
                <w:lang w:val="fr-CA"/>
              </w:rPr>
              <w:t>Présences</w:t>
            </w:r>
          </w:p>
        </w:tc>
      </w:tr>
      <w:tr w:rsidR="007D5EA3" w14:paraId="2FB27FF5" w14:textId="77777777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5EDE2BEE" w14:textId="77777777" w:rsidR="007D5EA3" w:rsidRPr="004334F2" w:rsidRDefault="00CA7803" w:rsidP="00630741">
            <w:pPr>
              <w:pStyle w:val="Sansinterligne"/>
              <w:rPr>
                <w:rFonts w:ascii="Calibri" w:hAnsi="Calibri"/>
                <w:lang w:val="fr-CA"/>
              </w:rPr>
            </w:pPr>
            <w:r w:rsidRPr="004334F2">
              <w:rPr>
                <w:rFonts w:ascii="Calibri" w:hAnsi="Calibri"/>
                <w:lang w:val="fr-CA"/>
              </w:rPr>
              <w:t>Chantal Backman</w:t>
            </w:r>
            <w:r w:rsidR="007D5EA3" w:rsidRPr="004334F2">
              <w:rPr>
                <w:rFonts w:ascii="Calibri" w:hAnsi="Calibri"/>
                <w:lang w:val="fr-CA"/>
              </w:rPr>
              <w:t>, Présidente</w:t>
            </w:r>
          </w:p>
        </w:tc>
        <w:tc>
          <w:tcPr>
            <w:tcW w:w="720" w:type="dxa"/>
          </w:tcPr>
          <w:p w14:paraId="0C4831FD" w14:textId="77777777" w:rsidR="007D5EA3" w:rsidRPr="004334F2" w:rsidRDefault="00CA7803" w:rsidP="007D5EA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48B2794C" w14:textId="77777777" w:rsidR="007D5EA3" w:rsidRPr="004334F2" w:rsidRDefault="007D5EA3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14:paraId="01E42FE8" w14:textId="77777777" w:rsidR="007D5EA3" w:rsidRPr="004334F2" w:rsidRDefault="009F1E68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4334F2">
              <w:rPr>
                <w:rFonts w:ascii="Calibri" w:hAnsi="Calibri"/>
                <w:b/>
                <w:lang w:val="fr-CA"/>
              </w:rPr>
              <w:t>Diane Lamoureux</w:t>
            </w:r>
            <w:r w:rsidR="007D5EA3" w:rsidRPr="004334F2">
              <w:rPr>
                <w:rFonts w:ascii="Calibri" w:hAnsi="Calibri"/>
                <w:b/>
                <w:lang w:val="fr-CA"/>
              </w:rPr>
              <w:t xml:space="preserve">, </w:t>
            </w:r>
            <w:r w:rsidR="008A5923">
              <w:rPr>
                <w:rFonts w:ascii="Calibri" w:hAnsi="Calibri"/>
                <w:b/>
                <w:lang w:val="fr-CA"/>
              </w:rPr>
              <w:t>D</w:t>
            </w:r>
            <w:r w:rsidR="007D5EA3" w:rsidRPr="004334F2">
              <w:rPr>
                <w:rFonts w:ascii="Calibri" w:hAnsi="Calibri"/>
                <w:b/>
                <w:lang w:val="fr-CA"/>
              </w:rPr>
              <w:t>irectrice</w:t>
            </w:r>
          </w:p>
        </w:tc>
        <w:tc>
          <w:tcPr>
            <w:tcW w:w="648" w:type="dxa"/>
          </w:tcPr>
          <w:p w14:paraId="2A0E7BD9" w14:textId="77777777" w:rsidR="007D5EA3" w:rsidRDefault="00044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08B1FFE4" w14:textId="77777777" w:rsidR="007D5EA3" w:rsidRPr="001329C8" w:rsidRDefault="007D5EA3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D165CB" w14:paraId="3E02898F" w14:textId="77777777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6DE3A155" w14:textId="77777777" w:rsidR="00D165CB" w:rsidRPr="004334F2" w:rsidRDefault="00D165CB" w:rsidP="00D165CB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Warsama Aden</w:t>
            </w:r>
            <w:r w:rsidRPr="004334F2">
              <w:rPr>
                <w:rFonts w:ascii="Calibri" w:hAnsi="Calibri"/>
                <w:lang w:val="fr-CA"/>
              </w:rPr>
              <w:t>, Vice-président</w:t>
            </w:r>
          </w:p>
        </w:tc>
        <w:tc>
          <w:tcPr>
            <w:tcW w:w="720" w:type="dxa"/>
          </w:tcPr>
          <w:p w14:paraId="50B13715" w14:textId="77777777" w:rsidR="00D165CB" w:rsidRPr="004334F2" w:rsidRDefault="00D165CB" w:rsidP="00D165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399B0E8D" w14:textId="77777777" w:rsidR="00D165CB" w:rsidRPr="004334F2" w:rsidRDefault="00D165CB" w:rsidP="00D165CB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14:paraId="0C89FC9C" w14:textId="77777777" w:rsidR="00D165CB" w:rsidRPr="004334F2" w:rsidRDefault="00D165CB" w:rsidP="00D165CB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Cécille Catalfo, Directrice Adjointe</w:t>
            </w:r>
          </w:p>
        </w:tc>
        <w:tc>
          <w:tcPr>
            <w:tcW w:w="648" w:type="dxa"/>
          </w:tcPr>
          <w:p w14:paraId="24ACA7CB" w14:textId="77777777" w:rsidR="00D165CB" w:rsidRDefault="00D165CB" w:rsidP="00D165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D1A10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0EADD64A" w14:textId="77777777" w:rsidR="00D165CB" w:rsidRPr="001329C8" w:rsidRDefault="00D165CB" w:rsidP="00D165CB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D165CB" w14:paraId="244591C1" w14:textId="77777777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02640107" w14:textId="77777777" w:rsidR="00D165CB" w:rsidRPr="004334F2" w:rsidRDefault="00D165CB" w:rsidP="00D165CB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Melissa Hart</w:t>
            </w:r>
            <w:r w:rsidRPr="004334F2">
              <w:rPr>
                <w:rFonts w:ascii="Calibri" w:hAnsi="Calibri"/>
                <w:lang w:val="fr-CA"/>
              </w:rPr>
              <w:t>, Trésorière</w:t>
            </w:r>
          </w:p>
        </w:tc>
        <w:tc>
          <w:tcPr>
            <w:tcW w:w="720" w:type="dxa"/>
          </w:tcPr>
          <w:p w14:paraId="5188275C" w14:textId="77777777" w:rsidR="00D165CB" w:rsidRPr="00606368" w:rsidRDefault="00D165CB" w:rsidP="00D16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6F5AC8A4" w14:textId="77777777" w:rsidR="00D165CB" w:rsidRPr="004334F2" w:rsidRDefault="00D165CB" w:rsidP="00D165CB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14:paraId="08D032B8" w14:textId="77777777" w:rsidR="00D165CB" w:rsidRPr="004334F2" w:rsidRDefault="00D165CB" w:rsidP="00D165CB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Danielle Morasse, professeure</w:t>
            </w:r>
          </w:p>
        </w:tc>
        <w:tc>
          <w:tcPr>
            <w:tcW w:w="648" w:type="dxa"/>
          </w:tcPr>
          <w:p w14:paraId="36366921" w14:textId="77777777" w:rsidR="00D165CB" w:rsidRDefault="00D165CB" w:rsidP="00D16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1A10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606BD7E0" w14:textId="77777777" w:rsidR="00D165CB" w:rsidRPr="001329C8" w:rsidRDefault="00D165CB" w:rsidP="00D165CB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14:paraId="59FD2F13" w14:textId="77777777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1BF569BD" w14:textId="77777777" w:rsidR="004843C3" w:rsidRPr="004334F2" w:rsidRDefault="004843C3" w:rsidP="004843C3">
            <w:pPr>
              <w:pStyle w:val="Sansinterligne"/>
              <w:rPr>
                <w:rFonts w:ascii="Calibri" w:hAnsi="Calibri"/>
                <w:lang w:val="fr-CA"/>
              </w:rPr>
            </w:pPr>
            <w:r w:rsidRPr="004334F2">
              <w:rPr>
                <w:rFonts w:ascii="Calibri" w:hAnsi="Calibri"/>
                <w:lang w:val="fr-CA"/>
              </w:rPr>
              <w:t>Lise-Anne Robichaud, Secrétaire</w:t>
            </w:r>
          </w:p>
        </w:tc>
        <w:tc>
          <w:tcPr>
            <w:tcW w:w="720" w:type="dxa"/>
          </w:tcPr>
          <w:p w14:paraId="30E63C39" w14:textId="77777777" w:rsidR="004843C3" w:rsidRPr="004334F2" w:rsidRDefault="00937AE6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0BA111E7" w14:textId="77777777"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14:paraId="3D38916D" w14:textId="77777777"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14:paraId="3E2FD984" w14:textId="77777777" w:rsidR="004843C3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2" w:type="dxa"/>
          </w:tcPr>
          <w:p w14:paraId="4CB86B67" w14:textId="77777777"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14:paraId="3CB350D3" w14:textId="77777777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6103D1E1" w14:textId="77777777" w:rsidR="004843C3" w:rsidRPr="004334F2" w:rsidRDefault="007011EA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 xml:space="preserve">Jean-Christophe Amado, membre </w:t>
            </w:r>
          </w:p>
        </w:tc>
        <w:tc>
          <w:tcPr>
            <w:tcW w:w="720" w:type="dxa"/>
          </w:tcPr>
          <w:p w14:paraId="6A9786BE" w14:textId="77777777" w:rsidR="004843C3" w:rsidRPr="004334F2" w:rsidRDefault="00937AE6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52191757" w14:textId="77777777"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14:paraId="27A14929" w14:textId="77777777"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14:paraId="71807A97" w14:textId="77777777" w:rsidR="004843C3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14:paraId="68EBE4BF" w14:textId="77777777"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D165CB" w14:paraId="236AD57A" w14:textId="77777777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46307589" w14:textId="77777777" w:rsidR="00D165CB" w:rsidRPr="004334F2" w:rsidRDefault="00D165CB" w:rsidP="00D165CB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Iman Abe Hassan</w:t>
            </w:r>
            <w:r w:rsidRPr="004334F2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14:paraId="4C19DC2A" w14:textId="77777777" w:rsidR="00D165CB" w:rsidRPr="004334F2" w:rsidRDefault="00D165CB" w:rsidP="00D165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17201778" w14:textId="77777777" w:rsidR="00D165CB" w:rsidRPr="004334F2" w:rsidRDefault="00D165CB" w:rsidP="00D165CB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14:paraId="453112C3" w14:textId="77777777" w:rsidR="00D165CB" w:rsidRPr="004334F2" w:rsidRDefault="00D165CB" w:rsidP="00D165CB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Parents :</w:t>
            </w:r>
          </w:p>
        </w:tc>
        <w:tc>
          <w:tcPr>
            <w:tcW w:w="648" w:type="dxa"/>
          </w:tcPr>
          <w:p w14:paraId="06A99737" w14:textId="77777777" w:rsidR="00D165CB" w:rsidRPr="00FE6F12" w:rsidRDefault="00D165CB" w:rsidP="00D165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</w:tcPr>
          <w:p w14:paraId="331ABA53" w14:textId="77777777" w:rsidR="00D165CB" w:rsidRPr="001329C8" w:rsidRDefault="00D165CB" w:rsidP="00D165CB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D165CB" w14:paraId="6643D6EE" w14:textId="77777777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548C5C32" w14:textId="77777777" w:rsidR="00D165CB" w:rsidRPr="004334F2" w:rsidRDefault="00D165CB" w:rsidP="00D165CB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Jean-François Harbour</w:t>
            </w:r>
            <w:r w:rsidRPr="004334F2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14:paraId="27B9D0D1" w14:textId="77777777" w:rsidR="00D165CB" w:rsidRPr="004334F2" w:rsidRDefault="00D165CB" w:rsidP="00D16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1E8CB5EC" w14:textId="77777777" w:rsidR="00D165CB" w:rsidRPr="004334F2" w:rsidRDefault="00D165CB" w:rsidP="00D165CB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14:paraId="172BE9F7" w14:textId="77777777" w:rsidR="00D165CB" w:rsidRPr="004334F2" w:rsidRDefault="00D165CB" w:rsidP="00D165CB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Martina Dionne</w:t>
            </w:r>
          </w:p>
        </w:tc>
        <w:tc>
          <w:tcPr>
            <w:tcW w:w="648" w:type="dxa"/>
          </w:tcPr>
          <w:p w14:paraId="0ABB6A4C" w14:textId="77777777" w:rsidR="00D165CB" w:rsidRDefault="00D165CB" w:rsidP="00D16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97F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52E9969D" w14:textId="77777777" w:rsidR="00D165CB" w:rsidRPr="001329C8" w:rsidRDefault="00D165CB" w:rsidP="00D165CB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D165CB" w14:paraId="6ACAFBEE" w14:textId="77777777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539956C1" w14:textId="77777777" w:rsidR="00D165CB" w:rsidRPr="004334F2" w:rsidRDefault="00D165CB" w:rsidP="00D165CB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Marie-Elise Rancourt</w:t>
            </w:r>
            <w:r w:rsidRPr="004334F2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14:paraId="3CA21257" w14:textId="77777777" w:rsidR="00D165CB" w:rsidRPr="004334F2" w:rsidRDefault="00D165CB" w:rsidP="00D165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30A6607C" w14:textId="77777777" w:rsidR="00D165CB" w:rsidRPr="004334F2" w:rsidRDefault="00D165CB" w:rsidP="00D165CB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14:paraId="79D03675" w14:textId="77777777" w:rsidR="00D165CB" w:rsidRPr="004334F2" w:rsidRDefault="00D165CB" w:rsidP="00D165CB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Shoshanah Dealm</w:t>
            </w:r>
          </w:p>
        </w:tc>
        <w:tc>
          <w:tcPr>
            <w:tcW w:w="648" w:type="dxa"/>
          </w:tcPr>
          <w:p w14:paraId="43C6164C" w14:textId="77777777" w:rsidR="00D165CB" w:rsidRDefault="00D165CB" w:rsidP="00D165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397F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21523BC0" w14:textId="77777777" w:rsidR="00D165CB" w:rsidRPr="001329C8" w:rsidRDefault="00D165CB" w:rsidP="00D165CB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2E322F" w14:paraId="750673BC" w14:textId="77777777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082FC8BC" w14:textId="77777777" w:rsidR="002E322F" w:rsidRPr="004334F2" w:rsidRDefault="002E322F" w:rsidP="002E322F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Catherine Sodha, Membre</w:t>
            </w:r>
          </w:p>
        </w:tc>
        <w:tc>
          <w:tcPr>
            <w:tcW w:w="720" w:type="dxa"/>
          </w:tcPr>
          <w:p w14:paraId="2C347DBC" w14:textId="77777777" w:rsidR="002E322F" w:rsidRPr="004334F2" w:rsidRDefault="002E322F" w:rsidP="002E3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74C859EE" w14:textId="77777777" w:rsidR="002E322F" w:rsidRDefault="002E322F" w:rsidP="002E3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452EE7FC" w14:textId="77777777" w:rsidR="002E322F" w:rsidRPr="004334F2" w:rsidRDefault="002E322F" w:rsidP="002E322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Emmannuelle Deaton</w:t>
            </w:r>
          </w:p>
        </w:tc>
        <w:tc>
          <w:tcPr>
            <w:tcW w:w="648" w:type="dxa"/>
          </w:tcPr>
          <w:p w14:paraId="3386975F" w14:textId="77777777" w:rsidR="002E322F" w:rsidRDefault="002E322F" w:rsidP="002E3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97F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4D69F5C5" w14:textId="77777777" w:rsidR="002E322F" w:rsidRPr="001329C8" w:rsidRDefault="002E322F" w:rsidP="002E322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2E322F" w14:paraId="6D027418" w14:textId="77777777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1392E617" w14:textId="77777777" w:rsidR="002E322F" w:rsidRPr="004334F2" w:rsidRDefault="002E322F" w:rsidP="002E322F">
            <w:pPr>
              <w:pStyle w:val="Sansinterligne"/>
              <w:rPr>
                <w:rFonts w:ascii="Calibri" w:hAnsi="Calibri"/>
                <w:lang w:val="fr-CA"/>
              </w:rPr>
            </w:pPr>
            <w:r w:rsidRPr="004334F2">
              <w:rPr>
                <w:rFonts w:ascii="Calibri" w:hAnsi="Calibri"/>
                <w:lang w:val="fr-CA"/>
              </w:rPr>
              <w:t>Luisa Veronis, Membre</w:t>
            </w:r>
          </w:p>
        </w:tc>
        <w:tc>
          <w:tcPr>
            <w:tcW w:w="720" w:type="dxa"/>
          </w:tcPr>
          <w:p w14:paraId="0591BE53" w14:textId="77777777" w:rsidR="002E322F" w:rsidRPr="004334F2" w:rsidRDefault="002E322F" w:rsidP="002E3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433F31F2" w14:textId="77777777" w:rsidR="002E322F" w:rsidRDefault="002E322F" w:rsidP="002E3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6A6BE8CD" w14:textId="77777777" w:rsidR="002E322F" w:rsidRPr="004334F2" w:rsidRDefault="002E322F" w:rsidP="002E322F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Paul Otshudi</w:t>
            </w:r>
          </w:p>
        </w:tc>
        <w:tc>
          <w:tcPr>
            <w:tcW w:w="648" w:type="dxa"/>
          </w:tcPr>
          <w:p w14:paraId="48CF0326" w14:textId="77777777" w:rsidR="002E322F" w:rsidRDefault="002E322F" w:rsidP="002E3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397F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48B89A40" w14:textId="77777777" w:rsidR="002E322F" w:rsidRPr="001329C8" w:rsidRDefault="002E322F" w:rsidP="002E322F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2E322F" w14:paraId="1B3DABE8" w14:textId="77777777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122CBDAC" w14:textId="77777777" w:rsidR="002E322F" w:rsidRPr="004334F2" w:rsidRDefault="002E322F" w:rsidP="002E322F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Darcy Ferron, membre</w:t>
            </w:r>
          </w:p>
        </w:tc>
        <w:tc>
          <w:tcPr>
            <w:tcW w:w="720" w:type="dxa"/>
          </w:tcPr>
          <w:p w14:paraId="59753A30" w14:textId="77777777" w:rsidR="002E322F" w:rsidRPr="004334F2" w:rsidRDefault="002E322F" w:rsidP="002E3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014620F4" w14:textId="77777777" w:rsidR="002E322F" w:rsidRDefault="002E322F" w:rsidP="002E3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7A6AD820" w14:textId="77777777" w:rsidR="002E322F" w:rsidRPr="004334F2" w:rsidRDefault="002E322F" w:rsidP="002E322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Emily-Brywn Rozitis</w:t>
            </w:r>
          </w:p>
        </w:tc>
        <w:tc>
          <w:tcPr>
            <w:tcW w:w="648" w:type="dxa"/>
          </w:tcPr>
          <w:p w14:paraId="6FF23943" w14:textId="77777777" w:rsidR="002E322F" w:rsidRDefault="002E322F" w:rsidP="002E3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97F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3A8BAB76" w14:textId="77777777" w:rsidR="002E322F" w:rsidRPr="001329C8" w:rsidRDefault="002E322F" w:rsidP="002E322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2E322F" w14:paraId="4DF407D6" w14:textId="77777777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27F8952F" w14:textId="77777777" w:rsidR="002E322F" w:rsidRPr="004334F2" w:rsidRDefault="002E322F" w:rsidP="002E322F">
            <w:pPr>
              <w:pStyle w:val="Sansinterligne"/>
              <w:rPr>
                <w:rFonts w:ascii="Calibri" w:hAnsi="Calibri"/>
                <w:lang w:val="fr-CA"/>
              </w:rPr>
            </w:pPr>
          </w:p>
        </w:tc>
        <w:tc>
          <w:tcPr>
            <w:tcW w:w="720" w:type="dxa"/>
          </w:tcPr>
          <w:p w14:paraId="068004DE" w14:textId="77777777" w:rsidR="002E322F" w:rsidRPr="004334F2" w:rsidRDefault="002E322F" w:rsidP="002E3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7847757D" w14:textId="77777777" w:rsidR="002E322F" w:rsidRDefault="002E322F" w:rsidP="002E3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68732921" w14:textId="77777777" w:rsidR="002E322F" w:rsidRPr="004334F2" w:rsidRDefault="002E322F" w:rsidP="002E322F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Geneviève Gauthier</w:t>
            </w:r>
          </w:p>
        </w:tc>
        <w:tc>
          <w:tcPr>
            <w:tcW w:w="648" w:type="dxa"/>
          </w:tcPr>
          <w:p w14:paraId="24FDC669" w14:textId="77777777" w:rsidR="002E322F" w:rsidRPr="001329C8" w:rsidRDefault="002E322F" w:rsidP="002E322F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  <w:r w:rsidRPr="0005397F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36B16171" w14:textId="77777777" w:rsidR="002E322F" w:rsidRPr="001329C8" w:rsidRDefault="002E322F" w:rsidP="002E322F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2E322F" w14:paraId="225D9530" w14:textId="77777777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25DD8A24" w14:textId="77777777" w:rsidR="002E322F" w:rsidRPr="004334F2" w:rsidRDefault="002E322F" w:rsidP="002E322F">
            <w:pPr>
              <w:pStyle w:val="Sansinterligne"/>
              <w:rPr>
                <w:rFonts w:ascii="Calibri" w:hAnsi="Calibri"/>
                <w:lang w:val="fr-CA"/>
              </w:rPr>
            </w:pPr>
          </w:p>
        </w:tc>
        <w:tc>
          <w:tcPr>
            <w:tcW w:w="720" w:type="dxa"/>
          </w:tcPr>
          <w:p w14:paraId="3F09420C" w14:textId="77777777" w:rsidR="002E322F" w:rsidRPr="004334F2" w:rsidRDefault="002E322F" w:rsidP="002E3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61379E53" w14:textId="77777777" w:rsidR="002E322F" w:rsidRPr="004334F2" w:rsidRDefault="002E322F" w:rsidP="002E322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14:paraId="2DC1B96F" w14:textId="77777777" w:rsidR="002E322F" w:rsidRPr="004334F2" w:rsidRDefault="002E322F" w:rsidP="002E322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14:paraId="7BF3A4A6" w14:textId="77777777" w:rsidR="002E322F" w:rsidRPr="001329C8" w:rsidRDefault="002E322F" w:rsidP="002E322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  <w:tc>
          <w:tcPr>
            <w:tcW w:w="612" w:type="dxa"/>
          </w:tcPr>
          <w:p w14:paraId="4D005F87" w14:textId="77777777" w:rsidR="002E322F" w:rsidRPr="001329C8" w:rsidRDefault="002E322F" w:rsidP="002E322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</w:tbl>
    <w:p w14:paraId="7B310F6D" w14:textId="77777777" w:rsidR="00530CCA" w:rsidRDefault="00562768" w:rsidP="00176DB0">
      <w:pPr>
        <w:pStyle w:val="Titre1"/>
        <w:numPr>
          <w:ilvl w:val="0"/>
          <w:numId w:val="2"/>
        </w:numPr>
        <w:rPr>
          <w:rFonts w:asciiTheme="minorHAnsi" w:hAnsiTheme="minorHAnsi"/>
          <w:sz w:val="24"/>
          <w:szCs w:val="24"/>
          <w:lang w:val="fr-CA"/>
        </w:rPr>
      </w:pPr>
      <w:r w:rsidRPr="0078671C">
        <w:rPr>
          <w:rFonts w:asciiTheme="minorHAnsi" w:hAnsiTheme="minorHAnsi"/>
          <w:sz w:val="24"/>
          <w:szCs w:val="24"/>
          <w:lang w:val="fr-CA"/>
        </w:rPr>
        <w:t>Mot de bienvenue (</w:t>
      </w:r>
      <w:r w:rsidR="00752146" w:rsidRPr="0078671C">
        <w:rPr>
          <w:rFonts w:asciiTheme="minorHAnsi" w:hAnsiTheme="minorHAnsi"/>
          <w:sz w:val="24"/>
          <w:szCs w:val="24"/>
          <w:lang w:val="fr-CA"/>
        </w:rPr>
        <w:t>Chantal Backman</w:t>
      </w:r>
      <w:r w:rsidRPr="0078671C">
        <w:rPr>
          <w:rFonts w:asciiTheme="minorHAnsi" w:hAnsiTheme="minorHAnsi"/>
          <w:sz w:val="24"/>
          <w:szCs w:val="24"/>
          <w:lang w:val="fr-CA"/>
        </w:rPr>
        <w:t>)</w:t>
      </w:r>
    </w:p>
    <w:p w14:paraId="2429C342" w14:textId="77777777" w:rsidR="00046B82" w:rsidRPr="0078671C" w:rsidRDefault="00046B82" w:rsidP="004346EA">
      <w:pPr>
        <w:pStyle w:val="Sansinterligne"/>
        <w:rPr>
          <w:b/>
          <w:color w:val="1F497D" w:themeColor="text2"/>
          <w:sz w:val="24"/>
          <w:szCs w:val="24"/>
          <w:lang w:val="fr-CA"/>
        </w:rPr>
      </w:pPr>
    </w:p>
    <w:p w14:paraId="71347BC9" w14:textId="77777777" w:rsidR="00856764" w:rsidRPr="00856764" w:rsidRDefault="00562768" w:rsidP="00856764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 w:rsidRPr="0078671C">
        <w:rPr>
          <w:b/>
          <w:color w:val="1F497D" w:themeColor="text2"/>
          <w:sz w:val="24"/>
          <w:szCs w:val="24"/>
          <w:lang w:val="fr-CA"/>
        </w:rPr>
        <w:t xml:space="preserve">Adoption de l’ordre du </w:t>
      </w:r>
      <w:r w:rsidR="003648BF" w:rsidRPr="0078671C">
        <w:rPr>
          <w:b/>
          <w:color w:val="1F497D" w:themeColor="text2"/>
          <w:sz w:val="24"/>
          <w:szCs w:val="24"/>
          <w:lang w:val="fr-CA"/>
        </w:rPr>
        <w:t>jour</w:t>
      </w:r>
      <w:r w:rsidR="00752146" w:rsidRPr="0078671C">
        <w:rPr>
          <w:b/>
          <w:color w:val="1F497D" w:themeColor="text2"/>
          <w:sz w:val="24"/>
          <w:szCs w:val="24"/>
          <w:lang w:val="fr-CA"/>
        </w:rPr>
        <w:t xml:space="preserve"> (Chantal Backman)</w:t>
      </w:r>
    </w:p>
    <w:p w14:paraId="057DD2CC" w14:textId="77777777" w:rsidR="00856764" w:rsidRPr="00856764" w:rsidRDefault="00856764" w:rsidP="00E562FA">
      <w:pPr>
        <w:pStyle w:val="Sansinterligne"/>
        <w:numPr>
          <w:ilvl w:val="0"/>
          <w:numId w:val="6"/>
        </w:numPr>
        <w:rPr>
          <w:sz w:val="24"/>
          <w:szCs w:val="24"/>
          <w:lang w:val="fr-CA"/>
        </w:rPr>
      </w:pPr>
      <w:r w:rsidRPr="00856764">
        <w:rPr>
          <w:sz w:val="24"/>
          <w:szCs w:val="24"/>
          <w:lang w:val="fr-CA"/>
        </w:rPr>
        <w:t xml:space="preserve">Ajout </w:t>
      </w:r>
      <w:r w:rsidR="000B1E4F" w:rsidRPr="00856764">
        <w:rPr>
          <w:sz w:val="24"/>
          <w:szCs w:val="24"/>
          <w:lang w:val="fr-CA"/>
        </w:rPr>
        <w:t>à</w:t>
      </w:r>
      <w:r w:rsidRPr="00856764">
        <w:rPr>
          <w:sz w:val="24"/>
          <w:szCs w:val="24"/>
          <w:lang w:val="fr-CA"/>
        </w:rPr>
        <w:t xml:space="preserve"> l’ordre : À varia</w:t>
      </w:r>
    </w:p>
    <w:p w14:paraId="470C8A7D" w14:textId="77777777" w:rsidR="00856764" w:rsidRDefault="00856764" w:rsidP="00D165CB">
      <w:pPr>
        <w:pStyle w:val="Sansinterligne"/>
        <w:numPr>
          <w:ilvl w:val="1"/>
          <w:numId w:val="6"/>
        </w:numPr>
        <w:rPr>
          <w:sz w:val="24"/>
          <w:szCs w:val="24"/>
          <w:lang w:val="fr-CA"/>
        </w:rPr>
      </w:pPr>
      <w:r w:rsidRPr="00856764">
        <w:rPr>
          <w:sz w:val="24"/>
          <w:szCs w:val="24"/>
          <w:lang w:val="fr-CA"/>
        </w:rPr>
        <w:t xml:space="preserve">c) </w:t>
      </w:r>
      <w:r w:rsidR="00D165CB">
        <w:rPr>
          <w:sz w:val="24"/>
          <w:szCs w:val="24"/>
          <w:lang w:val="fr-CA"/>
        </w:rPr>
        <w:t>Gr</w:t>
      </w:r>
      <w:r w:rsidR="007011EA">
        <w:rPr>
          <w:sz w:val="24"/>
          <w:szCs w:val="24"/>
          <w:lang w:val="fr-CA"/>
        </w:rPr>
        <w:t>è</w:t>
      </w:r>
      <w:r w:rsidR="00D165CB">
        <w:rPr>
          <w:sz w:val="24"/>
          <w:szCs w:val="24"/>
          <w:lang w:val="fr-CA"/>
        </w:rPr>
        <w:t>ve</w:t>
      </w:r>
    </w:p>
    <w:p w14:paraId="4729C7F5" w14:textId="77777777" w:rsidR="00D165CB" w:rsidRDefault="00D165CB" w:rsidP="00D165CB">
      <w:pPr>
        <w:pStyle w:val="Sansinterligne"/>
        <w:numPr>
          <w:ilvl w:val="1"/>
          <w:numId w:val="6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d) Changement de classes</w:t>
      </w:r>
    </w:p>
    <w:p w14:paraId="28E8E715" w14:textId="77777777" w:rsidR="00D165CB" w:rsidRDefault="00D165CB" w:rsidP="00D165CB">
      <w:pPr>
        <w:pStyle w:val="Sansinterligne"/>
        <w:numPr>
          <w:ilvl w:val="1"/>
          <w:numId w:val="6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e) Comité de participation</w:t>
      </w:r>
    </w:p>
    <w:p w14:paraId="09F5EBBF" w14:textId="77777777" w:rsidR="00D165CB" w:rsidRDefault="00D165CB" w:rsidP="00D165CB">
      <w:pPr>
        <w:pStyle w:val="Sansinterligne"/>
        <w:numPr>
          <w:ilvl w:val="1"/>
          <w:numId w:val="6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f) Rapport </w:t>
      </w:r>
      <w:r w:rsidR="00EB718D">
        <w:rPr>
          <w:sz w:val="24"/>
          <w:szCs w:val="24"/>
          <w:lang w:val="fr-CA"/>
        </w:rPr>
        <w:t>annuel</w:t>
      </w:r>
    </w:p>
    <w:p w14:paraId="3A61AD11" w14:textId="77777777" w:rsidR="00856764" w:rsidRPr="00856764" w:rsidRDefault="00856764" w:rsidP="00856764">
      <w:pPr>
        <w:pStyle w:val="Sansinterligne"/>
        <w:ind w:left="1440"/>
        <w:rPr>
          <w:sz w:val="24"/>
          <w:szCs w:val="24"/>
          <w:lang w:val="fr-CA"/>
        </w:rPr>
      </w:pPr>
    </w:p>
    <w:p w14:paraId="5039453C" w14:textId="77777777" w:rsidR="004C2007" w:rsidRPr="0078671C" w:rsidRDefault="004C2007" w:rsidP="00E562FA">
      <w:pPr>
        <w:pStyle w:val="Sansinterligne"/>
        <w:numPr>
          <w:ilvl w:val="0"/>
          <w:numId w:val="6"/>
        </w:numPr>
        <w:rPr>
          <w:b/>
          <w:color w:val="1F497D" w:themeColor="text2"/>
          <w:sz w:val="24"/>
          <w:szCs w:val="24"/>
          <w:lang w:val="fr-CA"/>
        </w:rPr>
      </w:pPr>
      <w:r w:rsidRPr="0078671C">
        <w:rPr>
          <w:lang w:val="fr-CA"/>
        </w:rPr>
        <w:t xml:space="preserve">L’ordre </w:t>
      </w:r>
      <w:r w:rsidR="00023024" w:rsidRPr="0078671C">
        <w:rPr>
          <w:lang w:val="fr-CA"/>
        </w:rPr>
        <w:t xml:space="preserve">du jour </w:t>
      </w:r>
      <w:r w:rsidRPr="0078671C">
        <w:rPr>
          <w:lang w:val="fr-CA"/>
        </w:rPr>
        <w:t xml:space="preserve">est proposé par </w:t>
      </w:r>
      <w:r w:rsidR="00D165CB">
        <w:rPr>
          <w:lang w:val="fr-CA"/>
        </w:rPr>
        <w:t>Melissa Hart</w:t>
      </w:r>
    </w:p>
    <w:p w14:paraId="4021E364" w14:textId="77777777" w:rsidR="004C2007" w:rsidRPr="0078671C" w:rsidRDefault="00F15A64" w:rsidP="008A5923">
      <w:pPr>
        <w:pStyle w:val="Sansinterligne"/>
        <w:numPr>
          <w:ilvl w:val="3"/>
          <w:numId w:val="3"/>
        </w:numPr>
        <w:rPr>
          <w:lang w:val="fr-CA"/>
        </w:rPr>
      </w:pPr>
      <w:r w:rsidRPr="0078671C">
        <w:rPr>
          <w:lang w:val="fr-CA"/>
        </w:rPr>
        <w:t>S</w:t>
      </w:r>
      <w:r w:rsidR="00F83A9F" w:rsidRPr="0078671C">
        <w:rPr>
          <w:lang w:val="fr-CA"/>
        </w:rPr>
        <w:t>econdé</w:t>
      </w:r>
      <w:r w:rsidR="00BC73D3" w:rsidRPr="0078671C">
        <w:rPr>
          <w:lang w:val="fr-CA"/>
        </w:rPr>
        <w:t xml:space="preserve"> par </w:t>
      </w:r>
      <w:r w:rsidR="00D165CB">
        <w:rPr>
          <w:lang w:val="fr-CA"/>
        </w:rPr>
        <w:t>Warsama Aden</w:t>
      </w:r>
    </w:p>
    <w:p w14:paraId="6F1D4FF0" w14:textId="77777777" w:rsidR="004C2007" w:rsidRPr="0078671C" w:rsidRDefault="00F83A9F" w:rsidP="008A5923">
      <w:pPr>
        <w:pStyle w:val="Sansinterligne"/>
        <w:numPr>
          <w:ilvl w:val="3"/>
          <w:numId w:val="3"/>
        </w:numPr>
        <w:rPr>
          <w:lang w:val="fr-CA"/>
        </w:rPr>
      </w:pPr>
      <w:r w:rsidRPr="0078671C">
        <w:rPr>
          <w:lang w:val="fr-CA"/>
        </w:rPr>
        <w:t>Adopté</w:t>
      </w:r>
      <w:r w:rsidR="004C2007" w:rsidRPr="0078671C">
        <w:rPr>
          <w:lang w:val="fr-CA"/>
        </w:rPr>
        <w:t xml:space="preserve"> à l’unanimité</w:t>
      </w:r>
    </w:p>
    <w:p w14:paraId="52909782" w14:textId="77777777" w:rsidR="000121AE" w:rsidRPr="0078671C" w:rsidRDefault="000121AE" w:rsidP="000121AE">
      <w:pPr>
        <w:pStyle w:val="Sansinterligne"/>
        <w:ind w:left="792"/>
        <w:rPr>
          <w:lang w:val="fr-CA"/>
        </w:rPr>
      </w:pPr>
    </w:p>
    <w:p w14:paraId="101130AB" w14:textId="77777777" w:rsidR="00D165CB" w:rsidRPr="00572711" w:rsidRDefault="002E5BC7" w:rsidP="002E5BC7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 w:rsidRPr="00572711">
        <w:rPr>
          <w:b/>
          <w:color w:val="1F497D" w:themeColor="text2"/>
          <w:sz w:val="24"/>
          <w:szCs w:val="24"/>
          <w:lang w:val="fr-CA"/>
        </w:rPr>
        <w:t xml:space="preserve">Procès-verbal </w:t>
      </w:r>
      <w:r w:rsidR="00856764" w:rsidRPr="00572711">
        <w:rPr>
          <w:b/>
          <w:color w:val="1F497D" w:themeColor="text2"/>
          <w:sz w:val="24"/>
          <w:szCs w:val="24"/>
          <w:lang w:val="fr-CA"/>
        </w:rPr>
        <w:t xml:space="preserve">de la réunion du </w:t>
      </w:r>
      <w:r w:rsidR="00D165CB" w:rsidRPr="00572711">
        <w:rPr>
          <w:b/>
          <w:color w:val="1F497D" w:themeColor="text2"/>
          <w:sz w:val="24"/>
          <w:szCs w:val="24"/>
          <w:lang w:val="fr-CA"/>
        </w:rPr>
        <w:t>16 mai</w:t>
      </w:r>
      <w:r w:rsidR="00856764" w:rsidRPr="00572711">
        <w:rPr>
          <w:b/>
          <w:color w:val="1F497D" w:themeColor="text2"/>
          <w:sz w:val="24"/>
          <w:szCs w:val="24"/>
          <w:lang w:val="fr-CA"/>
        </w:rPr>
        <w:t xml:space="preserve">. </w:t>
      </w:r>
    </w:p>
    <w:p w14:paraId="7E84CCCF" w14:textId="77777777" w:rsidR="00AC3F0A" w:rsidRPr="00572711" w:rsidRDefault="00856764" w:rsidP="00D165CB">
      <w:pPr>
        <w:pStyle w:val="Sansinterligne"/>
        <w:numPr>
          <w:ilvl w:val="1"/>
          <w:numId w:val="2"/>
        </w:numPr>
        <w:rPr>
          <w:sz w:val="24"/>
          <w:szCs w:val="24"/>
          <w:lang w:val="fr-CA"/>
        </w:rPr>
      </w:pPr>
      <w:r w:rsidRPr="00572711">
        <w:rPr>
          <w:sz w:val="24"/>
          <w:szCs w:val="24"/>
          <w:lang w:val="fr-CA"/>
        </w:rPr>
        <w:t xml:space="preserve">Cette rencontre </w:t>
      </w:r>
      <w:r w:rsidR="00EB718D">
        <w:rPr>
          <w:sz w:val="24"/>
          <w:szCs w:val="24"/>
          <w:lang w:val="fr-CA"/>
        </w:rPr>
        <w:t>s</w:t>
      </w:r>
      <w:r w:rsidR="00D165CB" w:rsidRPr="00572711">
        <w:rPr>
          <w:sz w:val="24"/>
          <w:szCs w:val="24"/>
          <w:lang w:val="fr-CA"/>
        </w:rPr>
        <w:t>’est effectué</w:t>
      </w:r>
      <w:r w:rsidR="00EB718D">
        <w:rPr>
          <w:sz w:val="24"/>
          <w:szCs w:val="24"/>
          <w:lang w:val="fr-CA"/>
        </w:rPr>
        <w:t xml:space="preserve">e </w:t>
      </w:r>
      <w:r w:rsidR="00D165CB" w:rsidRPr="00572711">
        <w:rPr>
          <w:sz w:val="24"/>
          <w:szCs w:val="24"/>
          <w:lang w:val="fr-CA"/>
        </w:rPr>
        <w:t xml:space="preserve">avec le Franconseil 2018-2019. </w:t>
      </w:r>
      <w:r w:rsidR="000121AE" w:rsidRPr="00572711">
        <w:rPr>
          <w:sz w:val="24"/>
          <w:szCs w:val="24"/>
          <w:lang w:val="fr-CA"/>
        </w:rPr>
        <w:t xml:space="preserve"> </w:t>
      </w:r>
    </w:p>
    <w:p w14:paraId="47B22659" w14:textId="77777777" w:rsidR="00046B82" w:rsidRPr="00572711" w:rsidRDefault="00046B82" w:rsidP="006D0BBE">
      <w:pPr>
        <w:pStyle w:val="Sansinterligne"/>
        <w:ind w:left="1728"/>
        <w:rPr>
          <w:sz w:val="24"/>
          <w:szCs w:val="24"/>
          <w:lang w:val="fr-CA"/>
        </w:rPr>
      </w:pPr>
    </w:p>
    <w:p w14:paraId="1875F5A2" w14:textId="77777777" w:rsidR="00E5668F" w:rsidRPr="00572711" w:rsidRDefault="007011EA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 w:rsidRPr="00572711">
        <w:rPr>
          <w:b/>
          <w:color w:val="1F497D" w:themeColor="text2"/>
          <w:sz w:val="24"/>
          <w:szCs w:val="24"/>
          <w:lang w:val="fr-CA"/>
        </w:rPr>
        <w:t>Rôles et responsabilités du Franconseil (Chantal Backman)</w:t>
      </w:r>
    </w:p>
    <w:p w14:paraId="005CFE67" w14:textId="77777777" w:rsidR="007907A5" w:rsidRPr="00185391" w:rsidRDefault="007011EA" w:rsidP="00572711">
      <w:pPr>
        <w:pStyle w:val="Sansinterligne"/>
        <w:numPr>
          <w:ilvl w:val="0"/>
          <w:numId w:val="40"/>
        </w:numPr>
        <w:rPr>
          <w:lang w:val="fr-CA"/>
        </w:rPr>
      </w:pPr>
      <w:r w:rsidRPr="00572711">
        <w:rPr>
          <w:sz w:val="24"/>
          <w:szCs w:val="24"/>
          <w:lang w:val="fr-CA"/>
        </w:rPr>
        <w:t xml:space="preserve">Suite </w:t>
      </w:r>
      <w:r w:rsidR="007907A5" w:rsidRPr="00572711">
        <w:rPr>
          <w:sz w:val="24"/>
          <w:szCs w:val="24"/>
          <w:lang w:val="fr-CA"/>
        </w:rPr>
        <w:t>à</w:t>
      </w:r>
      <w:r w:rsidRPr="00572711">
        <w:rPr>
          <w:sz w:val="24"/>
          <w:szCs w:val="24"/>
          <w:lang w:val="fr-CA"/>
        </w:rPr>
        <w:t xml:space="preserve"> une discussion au sujet des </w:t>
      </w:r>
      <w:r w:rsidR="007907A5" w:rsidRPr="00572711">
        <w:rPr>
          <w:sz w:val="24"/>
          <w:szCs w:val="24"/>
          <w:lang w:val="fr-CA"/>
        </w:rPr>
        <w:t>rôles</w:t>
      </w:r>
      <w:r w:rsidRPr="00572711">
        <w:rPr>
          <w:sz w:val="24"/>
          <w:szCs w:val="24"/>
          <w:lang w:val="fr-CA"/>
        </w:rPr>
        <w:t xml:space="preserve"> du comité, un sous-comité (Marie-Elise, Darcy</w:t>
      </w:r>
      <w:r w:rsidR="002E322F">
        <w:rPr>
          <w:sz w:val="24"/>
          <w:szCs w:val="24"/>
          <w:lang w:val="fr-CA"/>
        </w:rPr>
        <w:t>, Jean-Francois et Chantal</w:t>
      </w:r>
      <w:r w:rsidRPr="00572711">
        <w:rPr>
          <w:sz w:val="24"/>
          <w:szCs w:val="24"/>
          <w:lang w:val="fr-CA"/>
        </w:rPr>
        <w:t xml:space="preserve">) fut </w:t>
      </w:r>
      <w:r w:rsidR="007907A5" w:rsidRPr="00572711">
        <w:rPr>
          <w:sz w:val="24"/>
          <w:szCs w:val="24"/>
          <w:lang w:val="fr-CA"/>
        </w:rPr>
        <w:t>créé</w:t>
      </w:r>
      <w:r w:rsidRPr="00572711">
        <w:rPr>
          <w:sz w:val="24"/>
          <w:szCs w:val="24"/>
          <w:lang w:val="fr-CA"/>
        </w:rPr>
        <w:t xml:space="preserve"> afin de </w:t>
      </w:r>
      <w:r w:rsidR="007907A5" w:rsidRPr="00572711">
        <w:rPr>
          <w:sz w:val="24"/>
          <w:szCs w:val="24"/>
          <w:lang w:val="fr-CA"/>
        </w:rPr>
        <w:t>révis</w:t>
      </w:r>
      <w:r w:rsidR="00EB718D">
        <w:rPr>
          <w:sz w:val="24"/>
          <w:szCs w:val="24"/>
          <w:lang w:val="fr-CA"/>
        </w:rPr>
        <w:t>er</w:t>
      </w:r>
      <w:r w:rsidRPr="00572711">
        <w:rPr>
          <w:sz w:val="24"/>
          <w:szCs w:val="24"/>
          <w:lang w:val="fr-CA"/>
        </w:rPr>
        <w:t xml:space="preserve"> les objectifs</w:t>
      </w:r>
      <w:r w:rsidR="007907A5" w:rsidRPr="00572711">
        <w:rPr>
          <w:sz w:val="24"/>
          <w:szCs w:val="24"/>
          <w:lang w:val="fr-CA"/>
        </w:rPr>
        <w:t xml:space="preserve"> du Franconseil, tout en </w:t>
      </w:r>
      <w:r w:rsidR="007907A5" w:rsidRPr="00572711">
        <w:rPr>
          <w:sz w:val="24"/>
          <w:szCs w:val="24"/>
          <w:lang w:val="fr-CA"/>
        </w:rPr>
        <w:lastRenderedPageBreak/>
        <w:t>respectant et considérant</w:t>
      </w:r>
      <w:r w:rsidR="007907A5">
        <w:rPr>
          <w:sz w:val="24"/>
          <w:szCs w:val="24"/>
          <w:lang w:val="fr-CA"/>
        </w:rPr>
        <w:t xml:space="preserve"> les objectifs identifié</w:t>
      </w:r>
      <w:r w:rsidR="00EB718D">
        <w:rPr>
          <w:sz w:val="24"/>
          <w:szCs w:val="24"/>
          <w:lang w:val="fr-CA"/>
        </w:rPr>
        <w:t xml:space="preserve">s </w:t>
      </w:r>
      <w:r w:rsidR="007907A5">
        <w:rPr>
          <w:sz w:val="24"/>
          <w:szCs w:val="24"/>
          <w:lang w:val="fr-CA"/>
        </w:rPr>
        <w:t>par le Ministère de l’</w:t>
      </w:r>
      <w:r w:rsidR="00EB718D">
        <w:rPr>
          <w:sz w:val="24"/>
          <w:szCs w:val="24"/>
          <w:lang w:val="fr-CA"/>
        </w:rPr>
        <w:t>É</w:t>
      </w:r>
      <w:r w:rsidR="007907A5">
        <w:rPr>
          <w:sz w:val="24"/>
          <w:szCs w:val="24"/>
          <w:lang w:val="fr-CA"/>
        </w:rPr>
        <w:t>ducation et le CEPEO.</w:t>
      </w:r>
    </w:p>
    <w:p w14:paraId="0A9871E4" w14:textId="77777777" w:rsidR="00185391" w:rsidRPr="00185391" w:rsidRDefault="00185391" w:rsidP="007907A5">
      <w:pPr>
        <w:pStyle w:val="Sansinterligne"/>
        <w:numPr>
          <w:ilvl w:val="0"/>
          <w:numId w:val="35"/>
        </w:numPr>
        <w:rPr>
          <w:lang w:val="fr-CA"/>
        </w:rPr>
      </w:pPr>
      <w:r>
        <w:rPr>
          <w:sz w:val="24"/>
          <w:szCs w:val="24"/>
          <w:lang w:val="fr-CA"/>
        </w:rPr>
        <w:t xml:space="preserve">Maintenant que le projet des abris solaire tire </w:t>
      </w:r>
      <w:r w:rsidR="00572711">
        <w:rPr>
          <w:sz w:val="24"/>
          <w:szCs w:val="24"/>
          <w:lang w:val="fr-CA"/>
        </w:rPr>
        <w:t>à</w:t>
      </w:r>
      <w:r>
        <w:rPr>
          <w:sz w:val="24"/>
          <w:szCs w:val="24"/>
          <w:lang w:val="fr-CA"/>
        </w:rPr>
        <w:t xml:space="preserve"> sa fin, le Franconseil anticipe développer des nouvelles visions stratégique</w:t>
      </w:r>
      <w:r w:rsidR="00EB718D">
        <w:rPr>
          <w:sz w:val="24"/>
          <w:szCs w:val="24"/>
          <w:lang w:val="fr-CA"/>
        </w:rPr>
        <w:t>s;</w:t>
      </w:r>
      <w:r>
        <w:rPr>
          <w:sz w:val="24"/>
          <w:szCs w:val="24"/>
          <w:lang w:val="fr-CA"/>
        </w:rPr>
        <w:t xml:space="preserve"> </w:t>
      </w:r>
      <w:r w:rsidR="00EB718D">
        <w:rPr>
          <w:sz w:val="24"/>
          <w:szCs w:val="24"/>
          <w:lang w:val="fr-CA"/>
        </w:rPr>
        <w:t>à</w:t>
      </w:r>
      <w:r>
        <w:rPr>
          <w:sz w:val="24"/>
          <w:szCs w:val="24"/>
          <w:lang w:val="fr-CA"/>
        </w:rPr>
        <w:t xml:space="preserve"> court et long terme.</w:t>
      </w:r>
    </w:p>
    <w:p w14:paraId="1555DB59" w14:textId="77777777" w:rsidR="00185391" w:rsidRPr="00185391" w:rsidRDefault="00185391" w:rsidP="00185391">
      <w:pPr>
        <w:pStyle w:val="Sansinterligne"/>
        <w:numPr>
          <w:ilvl w:val="1"/>
          <w:numId w:val="35"/>
        </w:numPr>
        <w:rPr>
          <w:lang w:val="fr-CA"/>
        </w:rPr>
      </w:pPr>
      <w:r>
        <w:rPr>
          <w:sz w:val="24"/>
          <w:szCs w:val="24"/>
          <w:lang w:val="fr-CA"/>
        </w:rPr>
        <w:t>Un budget sera aussi établi en conjonction de ces visions.</w:t>
      </w:r>
    </w:p>
    <w:p w14:paraId="19CCAAEF" w14:textId="77777777" w:rsidR="00185391" w:rsidRDefault="00185391" w:rsidP="00185391">
      <w:pPr>
        <w:rPr>
          <w:b/>
          <w:bCs/>
          <w:lang w:val="fr-FR"/>
        </w:rPr>
      </w:pPr>
    </w:p>
    <w:p w14:paraId="5BC65399" w14:textId="77777777" w:rsidR="00185391" w:rsidRPr="00185391" w:rsidRDefault="00185391" w:rsidP="00185391">
      <w:pPr>
        <w:pStyle w:val="Paragraphedeliste"/>
        <w:numPr>
          <w:ilvl w:val="0"/>
          <w:numId w:val="37"/>
        </w:numPr>
        <w:rPr>
          <w:b/>
          <w:bCs/>
          <w:lang w:val="fr-FR"/>
        </w:rPr>
      </w:pPr>
      <w:r>
        <w:rPr>
          <w:b/>
          <w:bCs/>
          <w:lang w:val="fr-FR"/>
        </w:rPr>
        <w:t xml:space="preserve">Création de </w:t>
      </w:r>
      <w:r w:rsidRPr="00185391">
        <w:rPr>
          <w:b/>
          <w:bCs/>
          <w:lang w:val="fr-FR"/>
        </w:rPr>
        <w:t>4 sous-comités :</w:t>
      </w:r>
    </w:p>
    <w:p w14:paraId="628202B0" w14:textId="77777777" w:rsidR="00185391" w:rsidRPr="00185391" w:rsidRDefault="00185391" w:rsidP="00185391">
      <w:pPr>
        <w:pStyle w:val="Paragraphedeliste"/>
        <w:numPr>
          <w:ilvl w:val="0"/>
          <w:numId w:val="36"/>
        </w:numPr>
        <w:spacing w:after="0" w:line="240" w:lineRule="auto"/>
        <w:contextualSpacing w:val="0"/>
        <w:rPr>
          <w:rFonts w:eastAsia="Times New Roman"/>
          <w:lang w:val="fr-CA"/>
        </w:rPr>
      </w:pPr>
      <w:r>
        <w:rPr>
          <w:rFonts w:eastAsia="Times New Roman"/>
          <w:lang w:val="fr-FR"/>
        </w:rPr>
        <w:t>Révision des objectifs et clarification de la gouvernance</w:t>
      </w:r>
    </w:p>
    <w:p w14:paraId="30AE03E3" w14:textId="77777777" w:rsidR="00185391" w:rsidRDefault="00185391" w:rsidP="00185391">
      <w:pPr>
        <w:pStyle w:val="Paragraphedeliste"/>
        <w:numPr>
          <w:ilvl w:val="0"/>
          <w:numId w:val="3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lang w:val="fr-FR"/>
        </w:rPr>
        <w:t>Comité des finances</w:t>
      </w:r>
    </w:p>
    <w:p w14:paraId="1ED7EF29" w14:textId="77777777" w:rsidR="00185391" w:rsidRDefault="00185391" w:rsidP="00185391">
      <w:pPr>
        <w:pStyle w:val="Paragraphedeliste"/>
        <w:numPr>
          <w:ilvl w:val="0"/>
          <w:numId w:val="3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lang w:val="fr-FR"/>
        </w:rPr>
        <w:t>Comité de marketing</w:t>
      </w:r>
    </w:p>
    <w:p w14:paraId="5CFECD9C" w14:textId="77777777" w:rsidR="00185391" w:rsidRPr="00185391" w:rsidRDefault="00185391" w:rsidP="00185391">
      <w:pPr>
        <w:pStyle w:val="Paragraphedeliste"/>
        <w:numPr>
          <w:ilvl w:val="0"/>
          <w:numId w:val="36"/>
        </w:numPr>
        <w:spacing w:after="0" w:line="240" w:lineRule="auto"/>
        <w:contextualSpacing w:val="0"/>
        <w:rPr>
          <w:rFonts w:eastAsia="Times New Roman"/>
          <w:lang w:val="fr-CA"/>
        </w:rPr>
      </w:pPr>
      <w:r>
        <w:rPr>
          <w:rFonts w:eastAsia="Times New Roman"/>
          <w:lang w:val="fr-FR"/>
        </w:rPr>
        <w:t>Comité de</w:t>
      </w:r>
      <w:r w:rsidR="002E322F">
        <w:rPr>
          <w:rFonts w:eastAsia="Times New Roman"/>
          <w:lang w:val="fr-FR"/>
        </w:rPr>
        <w:t xml:space="preserve"> collecte </w:t>
      </w:r>
      <w:r>
        <w:rPr>
          <w:rFonts w:eastAsia="Times New Roman"/>
          <w:lang w:val="fr-FR"/>
        </w:rPr>
        <w:t>de fonds</w:t>
      </w:r>
    </w:p>
    <w:p w14:paraId="3622D215" w14:textId="77777777" w:rsidR="00185391" w:rsidRDefault="00185391" w:rsidP="00185391">
      <w:pPr>
        <w:spacing w:after="0" w:line="240" w:lineRule="auto"/>
        <w:ind w:left="720"/>
        <w:rPr>
          <w:lang w:val="fr-FR"/>
        </w:rPr>
      </w:pPr>
    </w:p>
    <w:p w14:paraId="70E2457E" w14:textId="77777777" w:rsidR="00185391" w:rsidRPr="00185391" w:rsidRDefault="00185391" w:rsidP="00185391">
      <w:pPr>
        <w:pStyle w:val="Paragraphedeliste"/>
        <w:numPr>
          <w:ilvl w:val="0"/>
          <w:numId w:val="38"/>
        </w:numPr>
        <w:spacing w:after="0" w:line="240" w:lineRule="auto"/>
        <w:rPr>
          <w:rFonts w:eastAsia="Times New Roman"/>
          <w:lang w:val="fr-CA"/>
        </w:rPr>
      </w:pPr>
      <w:r w:rsidRPr="00185391">
        <w:rPr>
          <w:lang w:val="fr-FR"/>
        </w:rPr>
        <w:t xml:space="preserve">Les membres et parents (présent lors de la réunion), intéressés à faire part de chacun de </w:t>
      </w:r>
      <w:r>
        <w:rPr>
          <w:lang w:val="fr-FR"/>
        </w:rPr>
        <w:t>c</w:t>
      </w:r>
      <w:r w:rsidRPr="00185391">
        <w:rPr>
          <w:lang w:val="fr-FR"/>
        </w:rPr>
        <w:t>es comité</w:t>
      </w:r>
      <w:r>
        <w:rPr>
          <w:lang w:val="fr-FR"/>
        </w:rPr>
        <w:t>s</w:t>
      </w:r>
      <w:r w:rsidRPr="00185391">
        <w:rPr>
          <w:lang w:val="fr-FR"/>
        </w:rPr>
        <w:t>, furent contacté</w:t>
      </w:r>
      <w:r w:rsidR="00EB718D">
        <w:rPr>
          <w:lang w:val="fr-FR"/>
        </w:rPr>
        <w:t xml:space="preserve">s </w:t>
      </w:r>
      <w:r w:rsidRPr="00185391">
        <w:rPr>
          <w:lang w:val="fr-FR"/>
        </w:rPr>
        <w:t>par Chantal.</w:t>
      </w:r>
    </w:p>
    <w:p w14:paraId="3390F91F" w14:textId="77777777" w:rsidR="00185391" w:rsidRPr="00185391" w:rsidRDefault="00185391" w:rsidP="00185391">
      <w:pPr>
        <w:pStyle w:val="Sansinterligne"/>
        <w:ind w:left="720"/>
        <w:rPr>
          <w:lang w:val="fr-CA"/>
        </w:rPr>
      </w:pPr>
    </w:p>
    <w:p w14:paraId="5BB1E7F6" w14:textId="77777777" w:rsidR="00185391" w:rsidRPr="007907A5" w:rsidRDefault="00185391" w:rsidP="00185391">
      <w:pPr>
        <w:pStyle w:val="Sansinterligne"/>
        <w:ind w:left="1440"/>
        <w:rPr>
          <w:lang w:val="fr-CA"/>
        </w:rPr>
      </w:pPr>
    </w:p>
    <w:p w14:paraId="531CB011" w14:textId="77777777" w:rsidR="00C559A5" w:rsidRDefault="00AC3F0A" w:rsidP="00A74728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>
        <w:rPr>
          <w:b/>
          <w:color w:val="1F497D" w:themeColor="text2"/>
          <w:sz w:val="24"/>
          <w:szCs w:val="24"/>
          <w:lang w:val="fr-CA"/>
        </w:rPr>
        <w:t>Bilan financier (</w:t>
      </w:r>
      <w:r w:rsidR="007907A5">
        <w:rPr>
          <w:b/>
          <w:color w:val="1F497D" w:themeColor="text2"/>
          <w:sz w:val="24"/>
          <w:szCs w:val="24"/>
          <w:lang w:val="fr-CA"/>
        </w:rPr>
        <w:t>Melissa Hart</w:t>
      </w:r>
      <w:r>
        <w:rPr>
          <w:b/>
          <w:color w:val="1F497D" w:themeColor="text2"/>
          <w:sz w:val="24"/>
          <w:szCs w:val="24"/>
          <w:lang w:val="fr-CA"/>
        </w:rPr>
        <w:t>)</w:t>
      </w:r>
    </w:p>
    <w:p w14:paraId="0E9B6501" w14:textId="77777777" w:rsidR="00572711" w:rsidRDefault="00A74728" w:rsidP="00572711">
      <w:pPr>
        <w:pStyle w:val="Sansinterligne"/>
        <w:numPr>
          <w:ilvl w:val="0"/>
          <w:numId w:val="37"/>
        </w:numPr>
        <w:rPr>
          <w:sz w:val="24"/>
          <w:szCs w:val="24"/>
          <w:lang w:val="fr-CA"/>
        </w:rPr>
      </w:pPr>
      <w:r w:rsidRPr="00A74728">
        <w:rPr>
          <w:sz w:val="24"/>
          <w:szCs w:val="24"/>
          <w:lang w:val="fr-CA"/>
        </w:rPr>
        <w:t xml:space="preserve">Solde </w:t>
      </w:r>
      <w:r w:rsidR="007907A5">
        <w:rPr>
          <w:sz w:val="24"/>
          <w:szCs w:val="24"/>
          <w:lang w:val="fr-CA"/>
        </w:rPr>
        <w:t>rapporté (date du 31 août)</w:t>
      </w:r>
      <w:r w:rsidRPr="00A74728">
        <w:rPr>
          <w:sz w:val="24"/>
          <w:szCs w:val="24"/>
          <w:lang w:val="fr-CA"/>
        </w:rPr>
        <w:t xml:space="preserve"> : 17, </w:t>
      </w:r>
      <w:r w:rsidR="007907A5">
        <w:rPr>
          <w:sz w:val="24"/>
          <w:szCs w:val="24"/>
          <w:lang w:val="fr-CA"/>
        </w:rPr>
        <w:t>032</w:t>
      </w:r>
      <w:r w:rsidRPr="00A74728">
        <w:rPr>
          <w:sz w:val="24"/>
          <w:szCs w:val="24"/>
          <w:lang w:val="fr-CA"/>
        </w:rPr>
        <w:t>.</w:t>
      </w:r>
      <w:r w:rsidR="007907A5">
        <w:rPr>
          <w:sz w:val="24"/>
          <w:szCs w:val="24"/>
          <w:lang w:val="fr-CA"/>
        </w:rPr>
        <w:t>41</w:t>
      </w:r>
      <w:r w:rsidR="00572711">
        <w:rPr>
          <w:sz w:val="24"/>
          <w:szCs w:val="24"/>
          <w:lang w:val="fr-CA"/>
        </w:rPr>
        <w:t>$</w:t>
      </w:r>
    </w:p>
    <w:p w14:paraId="7A7E8F42" w14:textId="77777777" w:rsidR="00572711" w:rsidRDefault="007907A5" w:rsidP="00572711">
      <w:pPr>
        <w:pStyle w:val="Sansinterligne"/>
        <w:numPr>
          <w:ilvl w:val="0"/>
          <w:numId w:val="37"/>
        </w:numPr>
        <w:rPr>
          <w:sz w:val="24"/>
          <w:szCs w:val="24"/>
          <w:lang w:val="fr-CA"/>
        </w:rPr>
      </w:pPr>
      <w:r w:rsidRPr="00572711">
        <w:rPr>
          <w:sz w:val="24"/>
          <w:szCs w:val="24"/>
          <w:lang w:val="fr-CA"/>
        </w:rPr>
        <w:t xml:space="preserve">Les </w:t>
      </w:r>
      <w:r w:rsidR="00A74728" w:rsidRPr="00572711">
        <w:rPr>
          <w:sz w:val="24"/>
          <w:szCs w:val="24"/>
          <w:lang w:val="fr-CA"/>
        </w:rPr>
        <w:t xml:space="preserve">3 </w:t>
      </w:r>
      <w:r w:rsidRPr="00572711">
        <w:rPr>
          <w:sz w:val="24"/>
          <w:szCs w:val="24"/>
          <w:lang w:val="fr-CA"/>
        </w:rPr>
        <w:t>s</w:t>
      </w:r>
      <w:r w:rsidR="00A74728" w:rsidRPr="00572711">
        <w:rPr>
          <w:sz w:val="24"/>
          <w:szCs w:val="24"/>
          <w:lang w:val="fr-CA"/>
        </w:rPr>
        <w:t xml:space="preserve">pectacles de </w:t>
      </w:r>
      <w:r w:rsidRPr="00572711">
        <w:rPr>
          <w:sz w:val="24"/>
          <w:szCs w:val="24"/>
          <w:lang w:val="fr-CA"/>
        </w:rPr>
        <w:t xml:space="preserve">la </w:t>
      </w:r>
      <w:r w:rsidR="00A74728" w:rsidRPr="00572711">
        <w:rPr>
          <w:sz w:val="24"/>
          <w:szCs w:val="24"/>
          <w:lang w:val="fr-CA"/>
        </w:rPr>
        <w:t xml:space="preserve">rentrée </w:t>
      </w:r>
      <w:r w:rsidRPr="00572711">
        <w:rPr>
          <w:sz w:val="24"/>
          <w:szCs w:val="24"/>
          <w:lang w:val="fr-CA"/>
        </w:rPr>
        <w:t>ont été</w:t>
      </w:r>
      <w:r w:rsidR="00A74728" w:rsidRPr="00572711">
        <w:rPr>
          <w:sz w:val="24"/>
          <w:szCs w:val="24"/>
          <w:lang w:val="fr-CA"/>
        </w:rPr>
        <w:t xml:space="preserve"> subventionnés par le Franconseil</w:t>
      </w:r>
      <w:r w:rsidRPr="00572711">
        <w:rPr>
          <w:sz w:val="24"/>
          <w:szCs w:val="24"/>
          <w:lang w:val="fr-CA"/>
        </w:rPr>
        <w:t>.</w:t>
      </w:r>
    </w:p>
    <w:p w14:paraId="644AC425" w14:textId="77777777" w:rsidR="00A74728" w:rsidRPr="00572711" w:rsidRDefault="007907A5" w:rsidP="00572711">
      <w:pPr>
        <w:pStyle w:val="Sansinterligne"/>
        <w:numPr>
          <w:ilvl w:val="0"/>
          <w:numId w:val="37"/>
        </w:numPr>
        <w:rPr>
          <w:sz w:val="24"/>
          <w:szCs w:val="24"/>
          <w:lang w:val="fr-CA"/>
        </w:rPr>
      </w:pPr>
      <w:r w:rsidRPr="00572711">
        <w:rPr>
          <w:sz w:val="24"/>
          <w:szCs w:val="24"/>
          <w:lang w:val="fr-CA"/>
        </w:rPr>
        <w:t>Le CEPEO évalue l’emplacement des 3 abris solaire</w:t>
      </w:r>
      <w:r w:rsidR="002E322F">
        <w:rPr>
          <w:sz w:val="24"/>
          <w:szCs w:val="24"/>
          <w:lang w:val="fr-CA"/>
        </w:rPr>
        <w:t>s</w:t>
      </w:r>
      <w:r w:rsidRPr="00572711">
        <w:rPr>
          <w:sz w:val="24"/>
          <w:szCs w:val="24"/>
          <w:lang w:val="fr-CA"/>
        </w:rPr>
        <w:t xml:space="preserve"> et confirme la compagnie retenue pour compléter l’installation.</w:t>
      </w:r>
    </w:p>
    <w:p w14:paraId="2353B24F" w14:textId="77777777" w:rsidR="00C559A5" w:rsidRDefault="00C559A5" w:rsidP="00C559A5">
      <w:pPr>
        <w:pStyle w:val="Sansinterligne"/>
        <w:ind w:left="360"/>
        <w:rPr>
          <w:b/>
          <w:color w:val="1F497D" w:themeColor="text2"/>
          <w:sz w:val="24"/>
          <w:szCs w:val="24"/>
          <w:lang w:val="fr-CA"/>
        </w:rPr>
      </w:pPr>
    </w:p>
    <w:p w14:paraId="5CEC45A2" w14:textId="77777777" w:rsidR="00023024" w:rsidRDefault="00AC3F0A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>
        <w:rPr>
          <w:b/>
          <w:color w:val="1F497D" w:themeColor="text2"/>
          <w:sz w:val="24"/>
          <w:szCs w:val="24"/>
          <w:lang w:val="fr-CA"/>
        </w:rPr>
        <w:t>Activités</w:t>
      </w:r>
      <w:r w:rsidR="00572711">
        <w:rPr>
          <w:b/>
          <w:color w:val="1F497D" w:themeColor="text2"/>
          <w:sz w:val="24"/>
          <w:szCs w:val="24"/>
          <w:lang w:val="fr-CA"/>
        </w:rPr>
        <w:t xml:space="preserve"> (Chantal Backman)</w:t>
      </w:r>
    </w:p>
    <w:p w14:paraId="6F3835E2" w14:textId="77777777" w:rsidR="0012163F" w:rsidRDefault="00185391" w:rsidP="007907A5">
      <w:pPr>
        <w:pStyle w:val="Sansinterligne"/>
        <w:numPr>
          <w:ilvl w:val="0"/>
          <w:numId w:val="35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Étant donné le manque de temps</w:t>
      </w:r>
      <w:r w:rsidR="007907A5">
        <w:rPr>
          <w:color w:val="000000" w:themeColor="text1"/>
          <w:sz w:val="24"/>
          <w:szCs w:val="24"/>
          <w:lang w:val="fr-CA"/>
        </w:rPr>
        <w:t xml:space="preserve"> lors de la </w:t>
      </w:r>
      <w:r>
        <w:rPr>
          <w:color w:val="000000" w:themeColor="text1"/>
          <w:sz w:val="24"/>
          <w:szCs w:val="24"/>
          <w:lang w:val="fr-CA"/>
        </w:rPr>
        <w:t>réunion</w:t>
      </w:r>
      <w:r w:rsidR="007907A5">
        <w:rPr>
          <w:color w:val="000000" w:themeColor="text1"/>
          <w:sz w:val="24"/>
          <w:szCs w:val="24"/>
          <w:lang w:val="fr-CA"/>
        </w:rPr>
        <w:t xml:space="preserve">, Chantal Backman a fait parvenir ce document par </w:t>
      </w:r>
      <w:r>
        <w:rPr>
          <w:color w:val="000000" w:themeColor="text1"/>
          <w:sz w:val="24"/>
          <w:szCs w:val="24"/>
          <w:lang w:val="fr-CA"/>
        </w:rPr>
        <w:t>courriel</w:t>
      </w:r>
      <w:r w:rsidR="007907A5">
        <w:rPr>
          <w:color w:val="000000" w:themeColor="text1"/>
          <w:sz w:val="24"/>
          <w:szCs w:val="24"/>
          <w:lang w:val="fr-CA"/>
        </w:rPr>
        <w:t xml:space="preserve">, </w:t>
      </w:r>
      <w:r>
        <w:rPr>
          <w:color w:val="000000" w:themeColor="text1"/>
          <w:sz w:val="24"/>
          <w:szCs w:val="24"/>
          <w:lang w:val="fr-CA"/>
        </w:rPr>
        <w:t>pour donner suite à</w:t>
      </w:r>
      <w:r w:rsidR="007907A5">
        <w:rPr>
          <w:color w:val="000000" w:themeColor="text1"/>
          <w:sz w:val="24"/>
          <w:szCs w:val="24"/>
          <w:lang w:val="fr-CA"/>
        </w:rPr>
        <w:t xml:space="preserve"> la réunion.</w:t>
      </w:r>
    </w:p>
    <w:p w14:paraId="5A781DBB" w14:textId="77777777" w:rsidR="00185391" w:rsidRDefault="00185391" w:rsidP="00185391">
      <w:pPr>
        <w:pStyle w:val="Sansinterligne"/>
        <w:rPr>
          <w:color w:val="000000" w:themeColor="text1"/>
          <w:sz w:val="24"/>
          <w:szCs w:val="24"/>
          <w:lang w:val="fr-C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2356"/>
        <w:gridCol w:w="2452"/>
        <w:gridCol w:w="1959"/>
      </w:tblGrid>
      <w:tr w:rsidR="00185391" w14:paraId="077069EC" w14:textId="77777777" w:rsidTr="00185391"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967DF" w14:textId="77777777" w:rsidR="00185391" w:rsidRDefault="00185391">
            <w:r>
              <w:rPr>
                <w:b/>
                <w:bCs/>
                <w:lang w:val="fr-FR"/>
              </w:rPr>
              <w:t xml:space="preserve">Activités  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C727" w14:textId="77777777" w:rsidR="00185391" w:rsidRDefault="00185391">
            <w:r>
              <w:rPr>
                <w:b/>
                <w:bCs/>
                <w:lang w:val="fr-FR"/>
              </w:rPr>
              <w:t>Date et heure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07A5" w14:textId="77777777" w:rsidR="00185391" w:rsidRDefault="00185391">
            <w:r>
              <w:rPr>
                <w:b/>
                <w:bCs/>
                <w:lang w:val="fr-FR"/>
              </w:rPr>
              <w:t>Lieu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3509" w14:textId="77777777" w:rsidR="00185391" w:rsidRDefault="00185391">
            <w:r>
              <w:rPr>
                <w:b/>
                <w:bCs/>
                <w:lang w:val="fr-FR"/>
              </w:rPr>
              <w:t xml:space="preserve">Personne </w:t>
            </w:r>
            <w:r w:rsidR="00EB718D">
              <w:rPr>
                <w:b/>
                <w:bCs/>
                <w:lang w:val="fr-FR"/>
              </w:rPr>
              <w:t>r</w:t>
            </w:r>
            <w:r>
              <w:rPr>
                <w:b/>
                <w:bCs/>
                <w:lang w:val="fr-FR"/>
              </w:rPr>
              <w:t>esponsable</w:t>
            </w:r>
          </w:p>
        </w:tc>
      </w:tr>
      <w:tr w:rsidR="00185391" w14:paraId="06F75A2E" w14:textId="77777777" w:rsidTr="00185391"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C396E" w14:textId="77777777" w:rsidR="00185391" w:rsidRPr="00185391" w:rsidRDefault="00185391">
            <w:pPr>
              <w:rPr>
                <w:lang w:val="fr-CA"/>
              </w:rPr>
            </w:pPr>
            <w:r>
              <w:rPr>
                <w:b/>
                <w:bCs/>
                <w:lang w:val="fr-FR"/>
              </w:rPr>
              <w:t>Francophonia, chorale parents-enfants de Francojeunesse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421BA" w14:textId="77777777" w:rsidR="00185391" w:rsidRPr="00185391" w:rsidRDefault="00185391">
            <w:pPr>
              <w:rPr>
                <w:lang w:val="fr-CA"/>
              </w:rPr>
            </w:pPr>
            <w:r>
              <w:rPr>
                <w:lang w:val="fr-FR"/>
              </w:rPr>
              <w:t>D</w:t>
            </w:r>
            <w:r w:rsidR="00EB718D">
              <w:rPr>
                <w:lang w:val="fr-FR"/>
              </w:rPr>
              <w:t>e</w:t>
            </w:r>
            <w:r>
              <w:rPr>
                <w:lang w:val="fr-FR"/>
              </w:rPr>
              <w:t xml:space="preserve"> jeudi 10 octobre 2019 au 27 février 2020, 17h30-18h30</w:t>
            </w:r>
          </w:p>
          <w:p w14:paraId="189EC4A6" w14:textId="77777777" w:rsidR="00185391" w:rsidRPr="00185391" w:rsidRDefault="00185391">
            <w:pPr>
              <w:rPr>
                <w:lang w:val="fr-CA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AD33F" w14:textId="77777777" w:rsidR="00185391" w:rsidRPr="00185391" w:rsidRDefault="00185391">
            <w:pPr>
              <w:rPr>
                <w:lang w:val="fr-CA"/>
              </w:rPr>
            </w:pPr>
            <w:r>
              <w:rPr>
                <w:lang w:val="fr-FR"/>
              </w:rPr>
              <w:t>Pavillon Osgoode, bibliothèque (2</w:t>
            </w:r>
            <w:r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étage)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6E18A" w14:textId="77777777" w:rsidR="00185391" w:rsidRDefault="00185391">
            <w:r>
              <w:rPr>
                <w:lang w:val="fr-FR"/>
              </w:rPr>
              <w:t>Estelle Rapicault</w:t>
            </w:r>
          </w:p>
        </w:tc>
      </w:tr>
      <w:tr w:rsidR="00185391" w:rsidRPr="00A958E2" w14:paraId="13508047" w14:textId="77777777" w:rsidTr="00185391"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5187" w14:textId="77777777" w:rsidR="00185391" w:rsidRDefault="00185391">
            <w:r>
              <w:rPr>
                <w:b/>
                <w:bCs/>
                <w:lang w:val="fr-FR"/>
              </w:rPr>
              <w:t>FrancoCiné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39870" w14:textId="77777777" w:rsidR="00185391" w:rsidRDefault="00185391">
            <w:r>
              <w:rPr>
                <w:lang w:val="fr-FR"/>
              </w:rPr>
              <w:t>Vendredi</w:t>
            </w:r>
            <w:r w:rsidR="00EB718D">
              <w:rPr>
                <w:lang w:val="fr-FR"/>
              </w:rPr>
              <w:t xml:space="preserve"> </w:t>
            </w:r>
            <w:r>
              <w:rPr>
                <w:lang w:val="fr-FR"/>
              </w:rPr>
              <w:t>8 novembre 2019, 18h00-20h00</w:t>
            </w:r>
          </w:p>
          <w:p w14:paraId="517BC5D8" w14:textId="77777777" w:rsidR="00185391" w:rsidRDefault="00185391">
            <w:r>
              <w:rPr>
                <w:lang w:val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1E269" w14:textId="77777777" w:rsidR="00185391" w:rsidRPr="00185391" w:rsidRDefault="00185391">
            <w:pPr>
              <w:rPr>
                <w:lang w:val="fr-CA"/>
              </w:rPr>
            </w:pPr>
            <w:r>
              <w:rPr>
                <w:lang w:val="fr-FR"/>
              </w:rPr>
              <w:t>Pavillon Osgoode, aux deux gymnases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A20D" w14:textId="77777777" w:rsidR="00185391" w:rsidRPr="00185391" w:rsidRDefault="00185391">
            <w:pPr>
              <w:rPr>
                <w:lang w:val="fr-CA"/>
              </w:rPr>
            </w:pPr>
            <w:r>
              <w:rPr>
                <w:lang w:val="fr-FR"/>
              </w:rPr>
              <w:t>Estelle Rapicault et Valérie Norminton</w:t>
            </w:r>
          </w:p>
        </w:tc>
      </w:tr>
      <w:tr w:rsidR="00185391" w:rsidRPr="00A958E2" w14:paraId="33DF35AE" w14:textId="77777777" w:rsidTr="00185391"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D613" w14:textId="77777777" w:rsidR="00185391" w:rsidRPr="00185391" w:rsidRDefault="00185391">
            <w:pPr>
              <w:rPr>
                <w:lang w:val="fr-CA"/>
              </w:rPr>
            </w:pPr>
            <w:r>
              <w:rPr>
                <w:b/>
                <w:bCs/>
                <w:lang w:val="fr-FR"/>
              </w:rPr>
              <w:t xml:space="preserve">Danse familiale (et levée de fonds pour la </w:t>
            </w:r>
            <w:r>
              <w:rPr>
                <w:b/>
                <w:bCs/>
                <w:lang w:val="fr-FR"/>
              </w:rPr>
              <w:lastRenderedPageBreak/>
              <w:t>graduation des élèves de 6e année)</w:t>
            </w:r>
          </w:p>
          <w:p w14:paraId="020245D0" w14:textId="77777777" w:rsidR="00185391" w:rsidRPr="00185391" w:rsidRDefault="00185391">
            <w:pPr>
              <w:rPr>
                <w:lang w:val="fr-CA"/>
              </w:rPr>
            </w:pPr>
            <w:r>
              <w:rPr>
                <w:b/>
                <w:bCs/>
                <w:lang w:val="fr-FR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CE4CD" w14:textId="77777777" w:rsidR="00185391" w:rsidRDefault="00185391">
            <w:r>
              <w:rPr>
                <w:lang w:val="fr-FR"/>
              </w:rPr>
              <w:lastRenderedPageBreak/>
              <w:t>Jeudi</w:t>
            </w:r>
            <w:r w:rsidR="00EB718D">
              <w:rPr>
                <w:lang w:val="fr-FR"/>
              </w:rPr>
              <w:t xml:space="preserve"> </w:t>
            </w:r>
            <w:r>
              <w:rPr>
                <w:lang w:val="fr-FR"/>
              </w:rPr>
              <w:t>28 novembre 2019, 18h30-20h00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254B5" w14:textId="77777777" w:rsidR="00185391" w:rsidRPr="00185391" w:rsidRDefault="00185391">
            <w:pPr>
              <w:rPr>
                <w:lang w:val="fr-CA"/>
              </w:rPr>
            </w:pPr>
            <w:r>
              <w:rPr>
                <w:lang w:val="fr-FR"/>
              </w:rPr>
              <w:t>Pavillon Osgoode, au grand gymnase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7221" w14:textId="77777777" w:rsidR="00185391" w:rsidRPr="00185391" w:rsidRDefault="00185391">
            <w:pPr>
              <w:rPr>
                <w:lang w:val="fr-CA"/>
              </w:rPr>
            </w:pPr>
            <w:r>
              <w:rPr>
                <w:lang w:val="fr-FR"/>
              </w:rPr>
              <w:t>Iman Hassan et Emilie Josephson</w:t>
            </w:r>
          </w:p>
        </w:tc>
      </w:tr>
      <w:tr w:rsidR="00185391" w:rsidRPr="002E322F" w14:paraId="5341AF97" w14:textId="77777777" w:rsidTr="00185391"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17F3" w14:textId="77777777" w:rsidR="00185391" w:rsidRPr="00EB718D" w:rsidRDefault="00185391">
            <w:pPr>
              <w:rPr>
                <w:lang w:val="fr-CA"/>
              </w:rPr>
            </w:pPr>
            <w:r>
              <w:rPr>
                <w:b/>
                <w:bCs/>
                <w:lang w:val="fr-FR"/>
              </w:rPr>
              <w:lastRenderedPageBreak/>
              <w:t>Ventes de fromage S</w:t>
            </w:r>
            <w:r w:rsidR="00EB718D">
              <w:rPr>
                <w:b/>
                <w:bCs/>
                <w:lang w:val="fr-FR"/>
              </w:rPr>
              <w:t>t-</w:t>
            </w:r>
            <w:r>
              <w:rPr>
                <w:b/>
                <w:bCs/>
                <w:lang w:val="fr-FR"/>
              </w:rPr>
              <w:t xml:space="preserve">Albert </w:t>
            </w:r>
          </w:p>
          <w:p w14:paraId="4B72808C" w14:textId="77777777" w:rsidR="00185391" w:rsidRPr="00EB718D" w:rsidRDefault="00185391">
            <w:pPr>
              <w:rPr>
                <w:lang w:val="fr-CA"/>
              </w:rPr>
            </w:pPr>
            <w:r>
              <w:rPr>
                <w:b/>
                <w:bCs/>
                <w:lang w:val="fr-FR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4857" w14:textId="77777777" w:rsidR="00185391" w:rsidRDefault="00185391">
            <w:r>
              <w:rPr>
                <w:lang w:val="fr-FR"/>
              </w:rPr>
              <w:t>Du 14 au 30 novembre 2019</w:t>
            </w:r>
          </w:p>
          <w:p w14:paraId="3F75DE0A" w14:textId="77777777" w:rsidR="00185391" w:rsidRDefault="00185391">
            <w:r>
              <w:rPr>
                <w:lang w:val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3F476" w14:textId="77777777" w:rsidR="00185391" w:rsidRPr="00185391" w:rsidRDefault="00185391">
            <w:pPr>
              <w:rPr>
                <w:lang w:val="fr-CA"/>
              </w:rPr>
            </w:pPr>
            <w:r>
              <w:rPr>
                <w:lang w:val="fr-FR"/>
              </w:rPr>
              <w:t>Les commandes se feront en ligne</w:t>
            </w:r>
          </w:p>
          <w:p w14:paraId="095620A5" w14:textId="77777777" w:rsidR="00185391" w:rsidRPr="00185391" w:rsidRDefault="00185391">
            <w:pPr>
              <w:rPr>
                <w:lang w:val="fr-CA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F223F" w14:textId="77777777" w:rsidR="00185391" w:rsidRPr="00185391" w:rsidRDefault="002E322F">
            <w:pPr>
              <w:rPr>
                <w:lang w:val="fr-CA"/>
              </w:rPr>
            </w:pPr>
            <w:r>
              <w:rPr>
                <w:lang w:val="fr-CA"/>
              </w:rPr>
              <w:t>En attente</w:t>
            </w:r>
          </w:p>
        </w:tc>
      </w:tr>
      <w:tr w:rsidR="00185391" w14:paraId="1B090884" w14:textId="77777777" w:rsidTr="00185391"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A127E" w14:textId="77777777" w:rsidR="00185391" w:rsidRDefault="00185391">
            <w:pPr>
              <w:rPr>
                <w:rFonts w:ascii="Calibri" w:hAnsi="Calibri" w:cs="Calibri"/>
              </w:rPr>
            </w:pPr>
            <w:r>
              <w:rPr>
                <w:b/>
                <w:bCs/>
                <w:lang w:val="fr-FR"/>
              </w:rPr>
              <w:t>Déjeuner du temps des fêtes</w:t>
            </w:r>
          </w:p>
          <w:p w14:paraId="29A42F10" w14:textId="77777777" w:rsidR="00185391" w:rsidRDefault="00185391">
            <w:r>
              <w:rPr>
                <w:b/>
                <w:bCs/>
                <w:lang w:val="fr-FR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E30A3" w14:textId="77777777" w:rsidR="00185391" w:rsidRPr="00185391" w:rsidRDefault="00185391">
            <w:pPr>
              <w:rPr>
                <w:lang w:val="fr-CA"/>
              </w:rPr>
            </w:pPr>
            <w:r>
              <w:rPr>
                <w:lang w:val="fr-FR"/>
              </w:rPr>
              <w:t>Mardi</w:t>
            </w:r>
            <w:r w:rsidR="00EB718D">
              <w:rPr>
                <w:lang w:val="fr-FR"/>
              </w:rPr>
              <w:t xml:space="preserve"> </w:t>
            </w:r>
            <w:r>
              <w:rPr>
                <w:lang w:val="fr-FR"/>
              </w:rPr>
              <w:t>17 décembre 2019, 7h30-8h45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C9D0E" w14:textId="77777777" w:rsidR="00185391" w:rsidRDefault="00185391">
            <w:r>
              <w:rPr>
                <w:lang w:val="fr-FR"/>
              </w:rPr>
              <w:t>Pavillon Osgoode, au grand gymnase</w:t>
            </w:r>
          </w:p>
          <w:p w14:paraId="5871F2A2" w14:textId="77777777" w:rsidR="00185391" w:rsidRDefault="00185391">
            <w:r>
              <w:rPr>
                <w:lang w:val="fr-FR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14CF" w14:textId="77777777" w:rsidR="00185391" w:rsidRDefault="00185391"/>
        </w:tc>
      </w:tr>
      <w:tr w:rsidR="00185391" w:rsidRPr="00A958E2" w14:paraId="36D30473" w14:textId="77777777" w:rsidTr="00185391"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7616" w14:textId="77777777" w:rsidR="00185391" w:rsidRDefault="00185391">
            <w:r>
              <w:rPr>
                <w:b/>
                <w:bCs/>
                <w:lang w:val="fr-FR"/>
              </w:rPr>
              <w:t>Souper du temps des sucres</w:t>
            </w:r>
          </w:p>
          <w:p w14:paraId="27F7046F" w14:textId="77777777" w:rsidR="00185391" w:rsidRDefault="00185391">
            <w:r>
              <w:rPr>
                <w:b/>
                <w:bCs/>
                <w:lang w:val="fr-FR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1D304" w14:textId="77777777" w:rsidR="00185391" w:rsidRDefault="00185391">
            <w:r>
              <w:rPr>
                <w:lang w:val="fr-FR"/>
              </w:rPr>
              <w:t>Jeudi</w:t>
            </w:r>
            <w:r w:rsidR="00EB718D">
              <w:rPr>
                <w:lang w:val="fr-FR"/>
              </w:rPr>
              <w:t xml:space="preserve"> </w:t>
            </w:r>
            <w:r>
              <w:rPr>
                <w:lang w:val="fr-FR"/>
              </w:rPr>
              <w:t>12 mars 2020, 17h30-18h45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91F3E" w14:textId="77777777" w:rsidR="00185391" w:rsidRDefault="00185391">
            <w:r>
              <w:rPr>
                <w:lang w:val="fr-FR"/>
              </w:rPr>
              <w:t>Pavillon Osgoode, au grand gymnase</w:t>
            </w:r>
          </w:p>
          <w:p w14:paraId="57F03862" w14:textId="77777777" w:rsidR="00185391" w:rsidRDefault="00185391">
            <w:r>
              <w:rPr>
                <w:lang w:val="fr-FR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DD8C" w14:textId="77777777" w:rsidR="00185391" w:rsidRPr="00185391" w:rsidRDefault="00185391">
            <w:pPr>
              <w:rPr>
                <w:lang w:val="fr-CA"/>
              </w:rPr>
            </w:pPr>
            <w:r>
              <w:rPr>
                <w:lang w:val="fr-FR"/>
              </w:rPr>
              <w:t>Jean-François Harbour et Chantal Backman</w:t>
            </w:r>
          </w:p>
        </w:tc>
      </w:tr>
      <w:tr w:rsidR="00185391" w:rsidRPr="00A958E2" w14:paraId="661941E4" w14:textId="77777777" w:rsidTr="00185391"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E7948" w14:textId="77777777" w:rsidR="00185391" w:rsidRPr="00185391" w:rsidRDefault="00185391">
            <w:pPr>
              <w:rPr>
                <w:lang w:val="fr-CA"/>
              </w:rPr>
            </w:pPr>
            <w:r>
              <w:rPr>
                <w:b/>
                <w:bCs/>
                <w:lang w:val="fr-FR"/>
              </w:rPr>
              <w:t>Danse familiale (et levée de fonds pour la graduation des élèves de 6e année)</w:t>
            </w:r>
          </w:p>
          <w:p w14:paraId="3B5FA044" w14:textId="77777777" w:rsidR="00185391" w:rsidRPr="00185391" w:rsidRDefault="00185391">
            <w:pPr>
              <w:rPr>
                <w:lang w:val="fr-CA"/>
              </w:rPr>
            </w:pPr>
            <w:r>
              <w:rPr>
                <w:b/>
                <w:bCs/>
                <w:lang w:val="fr-FR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413C3" w14:textId="77777777" w:rsidR="00185391" w:rsidRDefault="00185391">
            <w:r>
              <w:rPr>
                <w:lang w:val="fr-FR"/>
              </w:rPr>
              <w:t>En avril 2019 - détails à venir</w:t>
            </w:r>
          </w:p>
          <w:p w14:paraId="71C70F7B" w14:textId="77777777" w:rsidR="00185391" w:rsidRDefault="00185391">
            <w:r>
              <w:rPr>
                <w:lang w:val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9D43F" w14:textId="77777777" w:rsidR="00185391" w:rsidRDefault="00185391">
            <w:r>
              <w:rPr>
                <w:lang w:val="fr-FR"/>
              </w:rPr>
              <w:t>Pavillon Osgoode, au grand gymnase</w:t>
            </w:r>
          </w:p>
          <w:p w14:paraId="1A406AC0" w14:textId="77777777" w:rsidR="00185391" w:rsidRDefault="00185391">
            <w:r>
              <w:rPr>
                <w:lang w:val="fr-FR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16F3" w14:textId="77777777" w:rsidR="00185391" w:rsidRPr="00185391" w:rsidRDefault="00185391">
            <w:pPr>
              <w:rPr>
                <w:lang w:val="fr-CA"/>
              </w:rPr>
            </w:pPr>
            <w:r>
              <w:rPr>
                <w:lang w:val="fr-FR"/>
              </w:rPr>
              <w:t>Iman Hassan et Emilie Josephson</w:t>
            </w:r>
          </w:p>
        </w:tc>
      </w:tr>
      <w:tr w:rsidR="00185391" w:rsidRPr="00A958E2" w14:paraId="6B09579E" w14:textId="77777777" w:rsidTr="00185391"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AAF5" w14:textId="77777777" w:rsidR="00185391" w:rsidRDefault="00185391">
            <w:r>
              <w:rPr>
                <w:b/>
                <w:bCs/>
                <w:color w:val="000000"/>
                <w:lang w:val="fr-FR"/>
              </w:rPr>
              <w:t xml:space="preserve">FrancoCiné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5EC2" w14:textId="77777777" w:rsidR="00185391" w:rsidRDefault="00185391">
            <w:r>
              <w:rPr>
                <w:color w:val="000000"/>
                <w:lang w:val="fr-FR"/>
              </w:rPr>
              <w:t>En avril 2019 - détails à venir</w:t>
            </w:r>
          </w:p>
          <w:p w14:paraId="6D2805BA" w14:textId="77777777" w:rsidR="00185391" w:rsidRDefault="00185391">
            <w:r>
              <w:rPr>
                <w:color w:val="000000"/>
                <w:lang w:val="fr-FR"/>
              </w:rPr>
              <w:t> </w:t>
            </w:r>
          </w:p>
          <w:p w14:paraId="337094D3" w14:textId="77777777" w:rsidR="00185391" w:rsidRDefault="00185391">
            <w:r>
              <w:rPr>
                <w:color w:val="000000"/>
                <w:lang w:val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A3DFE" w14:textId="77777777" w:rsidR="00185391" w:rsidRPr="00185391" w:rsidRDefault="00185391">
            <w:pPr>
              <w:rPr>
                <w:lang w:val="fr-CA"/>
              </w:rPr>
            </w:pPr>
            <w:r>
              <w:rPr>
                <w:color w:val="000000"/>
                <w:lang w:val="fr-FR"/>
              </w:rPr>
              <w:t>Pavillon Osgoode, aux deux gymnases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FCDD" w14:textId="77777777" w:rsidR="00185391" w:rsidRPr="00185391" w:rsidRDefault="00185391">
            <w:pPr>
              <w:rPr>
                <w:lang w:val="fr-CA"/>
              </w:rPr>
            </w:pPr>
            <w:r>
              <w:rPr>
                <w:lang w:val="fr-FR"/>
              </w:rPr>
              <w:t>Estelle Rapicault et Valérie Norminton</w:t>
            </w:r>
          </w:p>
        </w:tc>
      </w:tr>
      <w:tr w:rsidR="00185391" w14:paraId="6EB78925" w14:textId="77777777" w:rsidTr="00185391"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299D" w14:textId="77777777" w:rsidR="00185391" w:rsidRDefault="00185391">
            <w:r>
              <w:rPr>
                <w:b/>
                <w:bCs/>
                <w:lang w:val="fr-FR"/>
              </w:rPr>
              <w:t>Soirée multiculturelle</w:t>
            </w:r>
          </w:p>
          <w:p w14:paraId="3D105C34" w14:textId="77777777" w:rsidR="00185391" w:rsidRDefault="00185391">
            <w:r>
              <w:rPr>
                <w:b/>
                <w:bCs/>
                <w:lang w:val="fr-FR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E0D82" w14:textId="77777777" w:rsidR="00185391" w:rsidRDefault="00185391">
            <w:r>
              <w:rPr>
                <w:lang w:val="fr-FR"/>
              </w:rPr>
              <w:t>En mai 2019 - détails à venir</w:t>
            </w:r>
          </w:p>
          <w:p w14:paraId="2B490D2B" w14:textId="77777777" w:rsidR="00185391" w:rsidRDefault="00185391">
            <w:r>
              <w:rPr>
                <w:lang w:val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F567" w14:textId="77777777" w:rsidR="00185391" w:rsidRDefault="00185391">
            <w:r>
              <w:rPr>
                <w:lang w:val="fr-FR"/>
              </w:rPr>
              <w:t>Pavillon Osgoode, au grand gymnase</w:t>
            </w:r>
          </w:p>
          <w:p w14:paraId="69F52E88" w14:textId="77777777" w:rsidR="00185391" w:rsidRDefault="00185391">
            <w:r>
              <w:rPr>
                <w:lang w:val="fr-FR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077F" w14:textId="77777777" w:rsidR="00185391" w:rsidRDefault="00185391">
            <w:r>
              <w:rPr>
                <w:lang w:val="fr-FR"/>
              </w:rPr>
              <w:t>Iman Hassan</w:t>
            </w:r>
          </w:p>
        </w:tc>
      </w:tr>
      <w:tr w:rsidR="00185391" w14:paraId="131E4224" w14:textId="77777777" w:rsidTr="00185391"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53F2" w14:textId="77777777" w:rsidR="00185391" w:rsidRDefault="00185391">
            <w:r>
              <w:rPr>
                <w:b/>
                <w:bCs/>
                <w:lang w:val="fr-FR"/>
              </w:rPr>
              <w:t>Pique-nique de fin d’année</w:t>
            </w:r>
          </w:p>
          <w:p w14:paraId="574215FF" w14:textId="77777777" w:rsidR="00185391" w:rsidRDefault="00185391">
            <w:r>
              <w:rPr>
                <w:b/>
                <w:bCs/>
                <w:lang w:val="fr-FR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C27D" w14:textId="77777777" w:rsidR="00185391" w:rsidRDefault="00185391">
            <w:r>
              <w:rPr>
                <w:lang w:val="fr-FR"/>
              </w:rPr>
              <w:t>En juin 2019 - détails à venir</w:t>
            </w:r>
          </w:p>
          <w:p w14:paraId="0AFBE9A4" w14:textId="77777777" w:rsidR="00185391" w:rsidRDefault="00185391">
            <w:r>
              <w:rPr>
                <w:lang w:val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EDCD7" w14:textId="77777777" w:rsidR="00185391" w:rsidRDefault="00185391">
            <w:r>
              <w:rPr>
                <w:lang w:val="fr-FR"/>
              </w:rPr>
              <w:t>Parc Strathcona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B2102" w14:textId="77777777" w:rsidR="00185391" w:rsidRDefault="00185391">
            <w:r>
              <w:rPr>
                <w:lang w:val="fr-FR"/>
              </w:rPr>
              <w:t>Miranda MacPherson</w:t>
            </w:r>
          </w:p>
        </w:tc>
      </w:tr>
    </w:tbl>
    <w:p w14:paraId="0ADC0EA9" w14:textId="77777777" w:rsidR="00185391" w:rsidRPr="00A74728" w:rsidRDefault="00185391" w:rsidP="00185391">
      <w:pPr>
        <w:pStyle w:val="Sansinterligne"/>
        <w:rPr>
          <w:color w:val="000000" w:themeColor="text1"/>
          <w:sz w:val="24"/>
          <w:szCs w:val="24"/>
          <w:lang w:val="fr-CA"/>
        </w:rPr>
      </w:pPr>
    </w:p>
    <w:p w14:paraId="372B29FC" w14:textId="77777777" w:rsidR="00023024" w:rsidRPr="0078671C" w:rsidRDefault="00023024" w:rsidP="002E322F">
      <w:pPr>
        <w:pStyle w:val="Sansinterligne"/>
        <w:rPr>
          <w:b/>
          <w:color w:val="1F497D" w:themeColor="text2"/>
          <w:sz w:val="24"/>
          <w:szCs w:val="24"/>
          <w:lang w:val="fr-CA"/>
        </w:rPr>
      </w:pPr>
    </w:p>
    <w:p w14:paraId="0DF6720E" w14:textId="77777777" w:rsidR="00185391" w:rsidRPr="00EB718D" w:rsidRDefault="00185391" w:rsidP="00185391">
      <w:pPr>
        <w:pStyle w:val="Sansinterligne"/>
        <w:numPr>
          <w:ilvl w:val="0"/>
          <w:numId w:val="2"/>
        </w:numPr>
        <w:rPr>
          <w:b/>
          <w:lang w:val="fr-CA"/>
        </w:rPr>
      </w:pPr>
      <w:r w:rsidRPr="00EB718D">
        <w:rPr>
          <w:b/>
          <w:lang w:val="fr-CA"/>
        </w:rPr>
        <w:t>Mots des enseignants (Danielle Morasse)</w:t>
      </w:r>
    </w:p>
    <w:p w14:paraId="42823DD4" w14:textId="77777777" w:rsidR="00185391" w:rsidRPr="00EB718D" w:rsidRDefault="00E47DE4" w:rsidP="00572711">
      <w:pPr>
        <w:pStyle w:val="Sansinterligne"/>
        <w:numPr>
          <w:ilvl w:val="0"/>
          <w:numId w:val="35"/>
        </w:numPr>
        <w:rPr>
          <w:lang w:val="fr-CA"/>
        </w:rPr>
      </w:pPr>
      <w:r w:rsidRPr="00EB718D">
        <w:rPr>
          <w:lang w:val="fr-CA"/>
        </w:rPr>
        <w:t xml:space="preserve">Une consultation sera </w:t>
      </w:r>
      <w:r w:rsidR="00AB2ECE" w:rsidRPr="00EB718D">
        <w:rPr>
          <w:lang w:val="fr-CA"/>
        </w:rPr>
        <w:t>effectuée</w:t>
      </w:r>
      <w:r w:rsidRPr="00EB718D">
        <w:rPr>
          <w:lang w:val="fr-CA"/>
        </w:rPr>
        <w:t xml:space="preserve"> auprès des </w:t>
      </w:r>
      <w:r w:rsidR="002E322F">
        <w:rPr>
          <w:lang w:val="fr-CA"/>
        </w:rPr>
        <w:t>enseignants</w:t>
      </w:r>
      <w:r w:rsidR="00185391" w:rsidRPr="00EB718D">
        <w:rPr>
          <w:lang w:val="fr-CA"/>
        </w:rPr>
        <w:t xml:space="preserve"> afin d’établir </w:t>
      </w:r>
      <w:r w:rsidR="00572711" w:rsidRPr="00EB718D">
        <w:rPr>
          <w:lang w:val="fr-CA"/>
        </w:rPr>
        <w:t>l</w:t>
      </w:r>
      <w:r w:rsidR="00185391" w:rsidRPr="00EB718D">
        <w:rPr>
          <w:lang w:val="fr-CA"/>
        </w:rPr>
        <w:t>es besoins spécifiques.</w:t>
      </w:r>
    </w:p>
    <w:p w14:paraId="198AD771" w14:textId="77777777" w:rsidR="00185391" w:rsidRPr="00EB718D" w:rsidRDefault="00185391" w:rsidP="00185391">
      <w:pPr>
        <w:pStyle w:val="Sansinterligne"/>
        <w:ind w:left="1728"/>
        <w:rPr>
          <w:lang w:val="fr-CA"/>
        </w:rPr>
      </w:pPr>
    </w:p>
    <w:p w14:paraId="7E77D354" w14:textId="77777777" w:rsidR="00A354A8" w:rsidRPr="00EB718D" w:rsidRDefault="00141BF2" w:rsidP="00176DB0">
      <w:pPr>
        <w:pStyle w:val="Sansinterligne"/>
        <w:numPr>
          <w:ilvl w:val="0"/>
          <w:numId w:val="2"/>
        </w:numPr>
        <w:rPr>
          <w:b/>
          <w:lang w:val="fr-CA"/>
        </w:rPr>
      </w:pPr>
      <w:r w:rsidRPr="00EB718D">
        <w:rPr>
          <w:b/>
          <w:lang w:val="fr-CA"/>
        </w:rPr>
        <w:t>Mot de la direction (Diane Lamoureux)</w:t>
      </w:r>
    </w:p>
    <w:p w14:paraId="55F33014" w14:textId="77777777" w:rsidR="00CF4E13" w:rsidRPr="00EB718D" w:rsidRDefault="00CF4E13" w:rsidP="00CF4E13">
      <w:pPr>
        <w:pStyle w:val="Sansinterligne"/>
        <w:numPr>
          <w:ilvl w:val="0"/>
          <w:numId w:val="41"/>
        </w:numPr>
        <w:rPr>
          <w:lang w:val="fr-CA"/>
        </w:rPr>
      </w:pPr>
      <w:r w:rsidRPr="00EB718D">
        <w:rPr>
          <w:lang w:val="fr-CA"/>
        </w:rPr>
        <w:t>Abris solaires : Aucune mise à jour</w:t>
      </w:r>
    </w:p>
    <w:p w14:paraId="6D886520" w14:textId="77777777" w:rsidR="00CF4E13" w:rsidRPr="00EB718D" w:rsidRDefault="00CF4E13" w:rsidP="00CF4E13">
      <w:pPr>
        <w:pStyle w:val="Sansinterligne"/>
        <w:numPr>
          <w:ilvl w:val="0"/>
          <w:numId w:val="41"/>
        </w:numPr>
        <w:rPr>
          <w:lang w:val="fr-CA"/>
        </w:rPr>
      </w:pPr>
      <w:r w:rsidRPr="00EB718D">
        <w:rPr>
          <w:lang w:val="fr-CA"/>
        </w:rPr>
        <w:t>Plan d’amélioration : Aucune mise à jour</w:t>
      </w:r>
    </w:p>
    <w:p w14:paraId="249C721D" w14:textId="77777777" w:rsidR="00CF4E13" w:rsidRPr="00EB718D" w:rsidRDefault="00CF4E13" w:rsidP="00CF4E13">
      <w:pPr>
        <w:pStyle w:val="Sansinterligne"/>
        <w:numPr>
          <w:ilvl w:val="0"/>
          <w:numId w:val="41"/>
        </w:numPr>
        <w:rPr>
          <w:lang w:val="fr-CA"/>
        </w:rPr>
      </w:pPr>
      <w:r w:rsidRPr="00EB718D">
        <w:rPr>
          <w:lang w:val="fr-CA"/>
        </w:rPr>
        <w:t xml:space="preserve">Devoirs : La direction au sujet de l’absence de devoir (tel qu’on les connait) provient du </w:t>
      </w:r>
      <w:r w:rsidR="005E7906" w:rsidRPr="00EB718D">
        <w:rPr>
          <w:lang w:val="fr-CA"/>
        </w:rPr>
        <w:t>Ministère</w:t>
      </w:r>
      <w:r w:rsidRPr="00EB718D">
        <w:rPr>
          <w:lang w:val="fr-CA"/>
        </w:rPr>
        <w:t xml:space="preserve"> de l’</w:t>
      </w:r>
      <w:r w:rsidR="00EB718D">
        <w:rPr>
          <w:lang w:val="fr-CA"/>
        </w:rPr>
        <w:t>É</w:t>
      </w:r>
      <w:r w:rsidRPr="00EB718D">
        <w:rPr>
          <w:lang w:val="fr-CA"/>
        </w:rPr>
        <w:t>ducation.  La politique est maintenant de miser l’</w:t>
      </w:r>
      <w:r w:rsidR="005E7906" w:rsidRPr="00EB718D">
        <w:rPr>
          <w:lang w:val="fr-CA"/>
        </w:rPr>
        <w:t>apprentissage (les devoirs)</w:t>
      </w:r>
      <w:r w:rsidRPr="00EB718D">
        <w:rPr>
          <w:lang w:val="fr-CA"/>
        </w:rPr>
        <w:t xml:space="preserve"> par des </w:t>
      </w:r>
      <w:r w:rsidR="005E7906" w:rsidRPr="00EB718D">
        <w:rPr>
          <w:lang w:val="fr-CA"/>
        </w:rPr>
        <w:t>expériences</w:t>
      </w:r>
      <w:r w:rsidRPr="00EB718D">
        <w:rPr>
          <w:lang w:val="fr-CA"/>
        </w:rPr>
        <w:t xml:space="preserve"> et des activités.  Quoique la lecture demeure de mise, le</w:t>
      </w:r>
      <w:r w:rsidR="005E7906" w:rsidRPr="00EB718D">
        <w:rPr>
          <w:lang w:val="fr-CA"/>
        </w:rPr>
        <w:t xml:space="preserve"> curriculum des</w:t>
      </w:r>
      <w:r w:rsidRPr="00EB718D">
        <w:rPr>
          <w:lang w:val="fr-CA"/>
        </w:rPr>
        <w:t xml:space="preserve"> </w:t>
      </w:r>
      <w:r w:rsidR="005E7906" w:rsidRPr="00EB718D">
        <w:rPr>
          <w:lang w:val="fr-CA"/>
        </w:rPr>
        <w:t>étudiants,</w:t>
      </w:r>
      <w:r w:rsidRPr="00EB718D">
        <w:rPr>
          <w:lang w:val="fr-CA"/>
        </w:rPr>
        <w:t xml:space="preserve"> de la 1</w:t>
      </w:r>
      <w:r w:rsidR="005E7906" w:rsidRPr="00EB718D">
        <w:rPr>
          <w:vertAlign w:val="superscript"/>
          <w:lang w:val="fr-CA"/>
        </w:rPr>
        <w:t>re</w:t>
      </w:r>
      <w:r w:rsidR="005E7906" w:rsidRPr="00EB718D">
        <w:rPr>
          <w:lang w:val="fr-CA"/>
        </w:rPr>
        <w:t xml:space="preserve"> </w:t>
      </w:r>
      <w:r w:rsidRPr="00EB718D">
        <w:rPr>
          <w:lang w:val="fr-CA"/>
        </w:rPr>
        <w:t>à la 6</w:t>
      </w:r>
      <w:r w:rsidRPr="00EB718D">
        <w:rPr>
          <w:vertAlign w:val="superscript"/>
          <w:lang w:val="fr-CA"/>
        </w:rPr>
        <w:t>e</w:t>
      </w:r>
      <w:r w:rsidR="005E7906" w:rsidRPr="00EB718D">
        <w:rPr>
          <w:lang w:val="fr-CA"/>
        </w:rPr>
        <w:t xml:space="preserve">, mise </w:t>
      </w:r>
      <w:r w:rsidRPr="00EB718D">
        <w:rPr>
          <w:lang w:val="fr-CA"/>
        </w:rPr>
        <w:t>le</w:t>
      </w:r>
      <w:r w:rsidR="005E7906" w:rsidRPr="00EB718D">
        <w:rPr>
          <w:lang w:val="fr-CA"/>
        </w:rPr>
        <w:t> français</w:t>
      </w:r>
      <w:r w:rsidRPr="00EB718D">
        <w:rPr>
          <w:lang w:val="fr-CA"/>
        </w:rPr>
        <w:t xml:space="preserve"> et les étud</w:t>
      </w:r>
      <w:r w:rsidR="005E7906" w:rsidRPr="00EB718D">
        <w:rPr>
          <w:lang w:val="fr-CA"/>
        </w:rPr>
        <w:t>i</w:t>
      </w:r>
      <w:r w:rsidRPr="00EB718D">
        <w:rPr>
          <w:lang w:val="fr-CA"/>
        </w:rPr>
        <w:t>ants de la 4</w:t>
      </w:r>
      <w:r w:rsidRPr="00EB718D">
        <w:rPr>
          <w:vertAlign w:val="superscript"/>
          <w:lang w:val="fr-CA"/>
        </w:rPr>
        <w:t>e</w:t>
      </w:r>
      <w:r w:rsidRPr="00EB718D">
        <w:rPr>
          <w:lang w:val="fr-CA"/>
        </w:rPr>
        <w:t xml:space="preserve"> à la 6</w:t>
      </w:r>
      <w:r w:rsidRPr="00EB718D">
        <w:rPr>
          <w:vertAlign w:val="superscript"/>
          <w:lang w:val="fr-CA"/>
        </w:rPr>
        <w:t>e</w:t>
      </w:r>
      <w:r w:rsidRPr="00EB718D">
        <w:rPr>
          <w:lang w:val="fr-CA"/>
        </w:rPr>
        <w:t>,</w:t>
      </w:r>
      <w:r w:rsidR="005E7906" w:rsidRPr="00EB718D">
        <w:rPr>
          <w:lang w:val="fr-CA"/>
        </w:rPr>
        <w:t xml:space="preserve"> mise également la numératie.</w:t>
      </w:r>
    </w:p>
    <w:p w14:paraId="20D2952F" w14:textId="77777777" w:rsidR="005E7906" w:rsidRPr="00EB718D" w:rsidRDefault="005E7906" w:rsidP="00CF4E13">
      <w:pPr>
        <w:pStyle w:val="Sansinterligne"/>
        <w:numPr>
          <w:ilvl w:val="0"/>
          <w:numId w:val="41"/>
        </w:numPr>
        <w:rPr>
          <w:lang w:val="fr-CA"/>
        </w:rPr>
      </w:pPr>
      <w:r w:rsidRPr="00EB718D">
        <w:rPr>
          <w:lang w:val="fr-CA"/>
        </w:rPr>
        <w:t>Matières des spécialistes : Aucune mise à jour</w:t>
      </w:r>
    </w:p>
    <w:p w14:paraId="49B1ECF6" w14:textId="77777777" w:rsidR="005E7906" w:rsidRPr="00EB718D" w:rsidRDefault="005E7906" w:rsidP="005E7906">
      <w:pPr>
        <w:pStyle w:val="Sansinterligne"/>
        <w:numPr>
          <w:ilvl w:val="0"/>
          <w:numId w:val="41"/>
        </w:numPr>
        <w:rPr>
          <w:lang w:val="fr-CA"/>
        </w:rPr>
      </w:pPr>
      <w:r w:rsidRPr="00EB718D">
        <w:rPr>
          <w:lang w:val="fr-CA"/>
        </w:rPr>
        <w:t>Incidents entre élèves : un incident est survenu récemment entre des élèves de la 6</w:t>
      </w:r>
      <w:r w:rsidRPr="00EB718D">
        <w:rPr>
          <w:vertAlign w:val="superscript"/>
          <w:lang w:val="fr-CA"/>
        </w:rPr>
        <w:t>e</w:t>
      </w:r>
      <w:r w:rsidRPr="00EB718D">
        <w:rPr>
          <w:lang w:val="fr-CA"/>
        </w:rPr>
        <w:t xml:space="preserve"> année.  Les professeures et les membres de la direction sont intervenu</w:t>
      </w:r>
      <w:r w:rsidR="00EB718D">
        <w:rPr>
          <w:lang w:val="fr-CA"/>
        </w:rPr>
        <w:t xml:space="preserve">s </w:t>
      </w:r>
      <w:r w:rsidRPr="00EB718D">
        <w:rPr>
          <w:lang w:val="fr-CA"/>
        </w:rPr>
        <w:t>rapidement et les suivis nécessaires furent effectué</w:t>
      </w:r>
      <w:r w:rsidR="00EB718D">
        <w:rPr>
          <w:lang w:val="fr-CA"/>
        </w:rPr>
        <w:t>s.</w:t>
      </w:r>
      <w:r w:rsidRPr="00EB718D">
        <w:rPr>
          <w:lang w:val="fr-CA"/>
        </w:rPr>
        <w:t xml:space="preserve"> (Mme Catalfo)</w:t>
      </w:r>
    </w:p>
    <w:p w14:paraId="49DC7EBF" w14:textId="77777777" w:rsidR="005E7906" w:rsidRPr="00EB718D" w:rsidRDefault="00292907" w:rsidP="005E7906">
      <w:pPr>
        <w:pStyle w:val="Sansinterligne"/>
        <w:numPr>
          <w:ilvl w:val="0"/>
          <w:numId w:val="41"/>
        </w:numPr>
        <w:rPr>
          <w:lang w:val="fr-CA"/>
        </w:rPr>
      </w:pPr>
      <w:r w:rsidRPr="00EB718D">
        <w:rPr>
          <w:lang w:val="fr-CA"/>
        </w:rPr>
        <w:t>Communication : Aucune mise à jour</w:t>
      </w:r>
    </w:p>
    <w:p w14:paraId="2AF73603" w14:textId="77777777" w:rsidR="005E7906" w:rsidRPr="00EB718D" w:rsidRDefault="005E7906" w:rsidP="005E7906">
      <w:pPr>
        <w:pStyle w:val="Sansinterligne"/>
        <w:numPr>
          <w:ilvl w:val="0"/>
          <w:numId w:val="41"/>
        </w:numPr>
        <w:rPr>
          <w:lang w:val="fr-CA"/>
        </w:rPr>
      </w:pPr>
      <w:r w:rsidRPr="00EB718D">
        <w:rPr>
          <w:lang w:val="fr-CA"/>
        </w:rPr>
        <w:t xml:space="preserve">Location des locaux durant la journée scolaire : En raison du nombre élevé d’étudiants à l’école et des </w:t>
      </w:r>
      <w:r w:rsidR="00EB7B2D" w:rsidRPr="00EB718D">
        <w:rPr>
          <w:lang w:val="fr-CA"/>
        </w:rPr>
        <w:t>différents</w:t>
      </w:r>
      <w:r w:rsidRPr="00EB718D">
        <w:rPr>
          <w:lang w:val="fr-CA"/>
        </w:rPr>
        <w:t xml:space="preserve"> horaire</w:t>
      </w:r>
      <w:r w:rsidR="00EB7B2D" w:rsidRPr="00EB718D">
        <w:rPr>
          <w:lang w:val="fr-CA"/>
        </w:rPr>
        <w:t>s</w:t>
      </w:r>
      <w:r w:rsidRPr="00EB718D">
        <w:rPr>
          <w:lang w:val="fr-CA"/>
        </w:rPr>
        <w:t xml:space="preserve"> de diner et de récréation</w:t>
      </w:r>
      <w:r w:rsidR="00EB7B2D" w:rsidRPr="00EB718D">
        <w:rPr>
          <w:lang w:val="fr-CA"/>
        </w:rPr>
        <w:t>;</w:t>
      </w:r>
      <w:r w:rsidRPr="00EB718D">
        <w:rPr>
          <w:lang w:val="fr-CA"/>
        </w:rPr>
        <w:t xml:space="preserve"> </w:t>
      </w:r>
      <w:r w:rsidR="00EB7B2D" w:rsidRPr="00EB718D">
        <w:rPr>
          <w:lang w:val="fr-CA"/>
        </w:rPr>
        <w:t>offrir</w:t>
      </w:r>
      <w:r w:rsidRPr="00EB718D">
        <w:rPr>
          <w:lang w:val="fr-CA"/>
        </w:rPr>
        <w:t xml:space="preserve"> des locaux </w:t>
      </w:r>
      <w:r w:rsidR="00EB7B2D" w:rsidRPr="00EB718D">
        <w:rPr>
          <w:lang w:val="fr-CA"/>
        </w:rPr>
        <w:t xml:space="preserve">(salles de classe, </w:t>
      </w:r>
      <w:r w:rsidRPr="00EB718D">
        <w:rPr>
          <w:lang w:val="fr-CA"/>
        </w:rPr>
        <w:t>gymnase</w:t>
      </w:r>
      <w:r w:rsidR="00EB7B2D" w:rsidRPr="00EB718D">
        <w:rPr>
          <w:lang w:val="fr-CA"/>
        </w:rPr>
        <w:t>,</w:t>
      </w:r>
      <w:r w:rsidRPr="00EB718D">
        <w:rPr>
          <w:lang w:val="fr-CA"/>
        </w:rPr>
        <w:t xml:space="preserve"> </w:t>
      </w:r>
      <w:r w:rsidR="00EB7B2D" w:rsidRPr="00EB718D">
        <w:rPr>
          <w:lang w:val="fr-CA"/>
        </w:rPr>
        <w:t>bibliothèque)</w:t>
      </w:r>
      <w:r w:rsidRPr="00EB718D">
        <w:rPr>
          <w:lang w:val="fr-CA"/>
        </w:rPr>
        <w:t xml:space="preserve"> compromet </w:t>
      </w:r>
      <w:r w:rsidR="00EB7B2D" w:rsidRPr="00EB718D">
        <w:rPr>
          <w:lang w:val="fr-CA"/>
        </w:rPr>
        <w:t>grandement le déroulement d’une journée.  Les cours, les besoins de locaux lors de journées froide</w:t>
      </w:r>
      <w:r w:rsidR="00EB718D">
        <w:rPr>
          <w:lang w:val="fr-CA"/>
        </w:rPr>
        <w:t xml:space="preserve">s </w:t>
      </w:r>
      <w:r w:rsidR="00EB7B2D" w:rsidRPr="00EB718D">
        <w:rPr>
          <w:lang w:val="fr-CA"/>
        </w:rPr>
        <w:t>ou pluvieuse</w:t>
      </w:r>
      <w:r w:rsidR="00EB718D">
        <w:rPr>
          <w:lang w:val="fr-CA"/>
        </w:rPr>
        <w:t>s,</w:t>
      </w:r>
      <w:r w:rsidR="00EB7B2D" w:rsidRPr="00EB718D">
        <w:rPr>
          <w:lang w:val="fr-CA"/>
        </w:rPr>
        <w:t xml:space="preserve"> les équipes sportives de l’école </w:t>
      </w:r>
      <w:r w:rsidR="00292907" w:rsidRPr="00EB718D">
        <w:rPr>
          <w:lang w:val="fr-CA"/>
        </w:rPr>
        <w:t>étaient</w:t>
      </w:r>
      <w:r w:rsidR="00EB7B2D" w:rsidRPr="00EB718D">
        <w:rPr>
          <w:lang w:val="fr-CA"/>
        </w:rPr>
        <w:t xml:space="preserve"> tous grandement affectés par ces </w:t>
      </w:r>
      <w:r w:rsidR="00292907" w:rsidRPr="00EB718D">
        <w:rPr>
          <w:lang w:val="fr-CA"/>
        </w:rPr>
        <w:t xml:space="preserve">locations.  </w:t>
      </w:r>
    </w:p>
    <w:p w14:paraId="68DFD5A6" w14:textId="77777777" w:rsidR="00292907" w:rsidRPr="00EB718D" w:rsidRDefault="00292907" w:rsidP="005E7906">
      <w:pPr>
        <w:pStyle w:val="Sansinterligne"/>
        <w:numPr>
          <w:ilvl w:val="0"/>
          <w:numId w:val="41"/>
        </w:numPr>
        <w:rPr>
          <w:lang w:val="fr-CA"/>
        </w:rPr>
      </w:pPr>
      <w:r w:rsidRPr="00EB718D">
        <w:rPr>
          <w:lang w:val="fr-CA"/>
        </w:rPr>
        <w:t xml:space="preserve">L’utilisation du français à l’école est une responsabilité partagée, entre étudiants, </w:t>
      </w:r>
      <w:r w:rsidR="002E322F">
        <w:rPr>
          <w:lang w:val="fr-CA"/>
        </w:rPr>
        <w:t xml:space="preserve">enseignants, </w:t>
      </w:r>
      <w:r w:rsidRPr="00EB718D">
        <w:rPr>
          <w:lang w:val="fr-CA"/>
        </w:rPr>
        <w:t>et parents.  Comme parent, nous pouvons partager notre fierté francophone et l’importance de cette langue commune, avec nos enfants.</w:t>
      </w:r>
    </w:p>
    <w:p w14:paraId="6E1422DC" w14:textId="77777777" w:rsidR="00572711" w:rsidRPr="00EB718D" w:rsidRDefault="00572711" w:rsidP="00572711">
      <w:pPr>
        <w:pStyle w:val="Sansinterligne"/>
        <w:ind w:left="720"/>
        <w:rPr>
          <w:lang w:val="fr-CA"/>
        </w:rPr>
      </w:pPr>
    </w:p>
    <w:p w14:paraId="158A3ECC" w14:textId="77777777" w:rsidR="007A45DB" w:rsidRPr="00EB718D" w:rsidRDefault="007A45DB" w:rsidP="000B1E4F">
      <w:pPr>
        <w:pStyle w:val="Sansinterligne"/>
        <w:ind w:left="1872"/>
        <w:rPr>
          <w:lang w:val="fr-CA"/>
        </w:rPr>
      </w:pPr>
    </w:p>
    <w:p w14:paraId="7397C8BC" w14:textId="77777777" w:rsidR="000B1E4F" w:rsidRPr="00EB718D" w:rsidRDefault="000B1E4F" w:rsidP="000B1E4F">
      <w:pPr>
        <w:pStyle w:val="Sansinterligne"/>
        <w:ind w:left="1728"/>
        <w:rPr>
          <w:lang w:val="fr-CA"/>
        </w:rPr>
      </w:pPr>
    </w:p>
    <w:p w14:paraId="20FCD015" w14:textId="77777777" w:rsidR="002E1BBE" w:rsidRPr="00EB718D" w:rsidRDefault="0078671C" w:rsidP="002E1BBE">
      <w:pPr>
        <w:pStyle w:val="Sansinterligne"/>
        <w:numPr>
          <w:ilvl w:val="0"/>
          <w:numId w:val="2"/>
        </w:numPr>
        <w:rPr>
          <w:b/>
          <w:lang w:val="fr-CA"/>
        </w:rPr>
      </w:pPr>
      <w:r w:rsidRPr="00EB718D">
        <w:rPr>
          <w:b/>
          <w:lang w:val="fr-CA"/>
        </w:rPr>
        <w:t>Varia</w:t>
      </w:r>
    </w:p>
    <w:p w14:paraId="1DC76BCE" w14:textId="77777777" w:rsidR="00292907" w:rsidRPr="00EB718D" w:rsidRDefault="00292907" w:rsidP="00292907">
      <w:pPr>
        <w:pStyle w:val="Sansinterligne"/>
        <w:numPr>
          <w:ilvl w:val="0"/>
          <w:numId w:val="42"/>
        </w:numPr>
        <w:rPr>
          <w:lang w:val="fr-CA"/>
        </w:rPr>
      </w:pPr>
      <w:r w:rsidRPr="00EB718D">
        <w:rPr>
          <w:lang w:val="fr-CA"/>
        </w:rPr>
        <w:t>Comité des finissants : Aucune mise à jour</w:t>
      </w:r>
    </w:p>
    <w:p w14:paraId="067F7DD4" w14:textId="77777777" w:rsidR="00292907" w:rsidRPr="00EB718D" w:rsidRDefault="00292907" w:rsidP="00292907">
      <w:pPr>
        <w:pStyle w:val="Sansinterligne"/>
        <w:numPr>
          <w:ilvl w:val="0"/>
          <w:numId w:val="42"/>
        </w:numPr>
        <w:rPr>
          <w:lang w:val="fr-CA"/>
        </w:rPr>
      </w:pPr>
      <w:r w:rsidRPr="00EB718D">
        <w:rPr>
          <w:lang w:val="fr-CA"/>
        </w:rPr>
        <w:t>Francobottin : Aucune mise à jour</w:t>
      </w:r>
    </w:p>
    <w:p w14:paraId="640AE623" w14:textId="77777777" w:rsidR="005E7906" w:rsidRPr="00EB718D" w:rsidRDefault="005E7906" w:rsidP="005E7906">
      <w:pPr>
        <w:pStyle w:val="Sansinterligne"/>
        <w:numPr>
          <w:ilvl w:val="0"/>
          <w:numId w:val="39"/>
        </w:numPr>
        <w:rPr>
          <w:lang w:val="fr-CA"/>
        </w:rPr>
      </w:pPr>
      <w:r w:rsidRPr="00EB718D">
        <w:rPr>
          <w:lang w:val="fr-CA"/>
        </w:rPr>
        <w:t>Mise à jour au sujet de la possibilité d’une grevé</w:t>
      </w:r>
      <w:r w:rsidR="00EB718D">
        <w:rPr>
          <w:lang w:val="fr-CA"/>
        </w:rPr>
        <w:t xml:space="preserve">e </w:t>
      </w:r>
      <w:r w:rsidRPr="00EB718D">
        <w:rPr>
          <w:lang w:val="fr-CA"/>
        </w:rPr>
        <w:t xml:space="preserve">et des enjeux. Dans l’éventualité d’une grève : </w:t>
      </w:r>
    </w:p>
    <w:p w14:paraId="112BA86E" w14:textId="77777777" w:rsidR="005E7906" w:rsidRPr="00EB718D" w:rsidRDefault="005E7906" w:rsidP="005E7906">
      <w:pPr>
        <w:pStyle w:val="Sansinterligne"/>
        <w:numPr>
          <w:ilvl w:val="2"/>
          <w:numId w:val="2"/>
        </w:numPr>
        <w:rPr>
          <w:lang w:val="fr-CA"/>
        </w:rPr>
      </w:pPr>
      <w:r w:rsidRPr="00EB718D">
        <w:rPr>
          <w:lang w:val="fr-CA"/>
        </w:rPr>
        <w:t>Toutes les activités parascolaires seront annulées</w:t>
      </w:r>
    </w:p>
    <w:p w14:paraId="52E94406" w14:textId="77777777" w:rsidR="005E7906" w:rsidRPr="00EB718D" w:rsidRDefault="005E7906" w:rsidP="005E7906">
      <w:pPr>
        <w:pStyle w:val="Sansinterligne"/>
        <w:numPr>
          <w:ilvl w:val="2"/>
          <w:numId w:val="2"/>
        </w:numPr>
        <w:rPr>
          <w:lang w:val="fr-CA"/>
        </w:rPr>
      </w:pPr>
      <w:r w:rsidRPr="00EB718D">
        <w:rPr>
          <w:lang w:val="fr-CA"/>
        </w:rPr>
        <w:t>L’école demeure ouverte</w:t>
      </w:r>
    </w:p>
    <w:p w14:paraId="59E37FA2" w14:textId="77777777" w:rsidR="005E7906" w:rsidRPr="00EB718D" w:rsidRDefault="005E7906" w:rsidP="005E7906">
      <w:pPr>
        <w:pStyle w:val="Sansinterligne"/>
        <w:numPr>
          <w:ilvl w:val="2"/>
          <w:numId w:val="2"/>
        </w:numPr>
        <w:rPr>
          <w:lang w:val="fr-CA"/>
        </w:rPr>
      </w:pPr>
      <w:r w:rsidRPr="00EB718D">
        <w:rPr>
          <w:lang w:val="fr-CA"/>
        </w:rPr>
        <w:t>Il y a aura peut-être des lignes de piquetage devant l’école</w:t>
      </w:r>
    </w:p>
    <w:p w14:paraId="07A44172" w14:textId="77777777" w:rsidR="005E7906" w:rsidRPr="00EB718D" w:rsidRDefault="005E7906" w:rsidP="005E7906">
      <w:pPr>
        <w:pStyle w:val="Sansinterligne"/>
        <w:numPr>
          <w:ilvl w:val="0"/>
          <w:numId w:val="39"/>
        </w:numPr>
        <w:rPr>
          <w:lang w:val="fr-CA"/>
        </w:rPr>
      </w:pPr>
      <w:r w:rsidRPr="00EB718D">
        <w:rPr>
          <w:lang w:val="fr-CA"/>
        </w:rPr>
        <w:t xml:space="preserve">Le CEPEO a noté une augmentation des effectifs, ce qui a déterminé l’addition d’une </w:t>
      </w:r>
      <w:r w:rsidR="002E322F">
        <w:rPr>
          <w:lang w:val="fr-CA"/>
        </w:rPr>
        <w:t>enseignante</w:t>
      </w:r>
      <w:r w:rsidRPr="00EB718D">
        <w:rPr>
          <w:lang w:val="fr-CA"/>
        </w:rPr>
        <w:t xml:space="preserve"> a Francojeunesse.</w:t>
      </w:r>
    </w:p>
    <w:p w14:paraId="436F72DA" w14:textId="77777777" w:rsidR="005E7906" w:rsidRPr="00EB718D" w:rsidRDefault="005E7906" w:rsidP="005E7906">
      <w:pPr>
        <w:pStyle w:val="Sansinterligne"/>
        <w:numPr>
          <w:ilvl w:val="1"/>
          <w:numId w:val="39"/>
        </w:numPr>
        <w:rPr>
          <w:lang w:val="fr-CA"/>
        </w:rPr>
      </w:pPr>
      <w:r w:rsidRPr="00EB718D">
        <w:rPr>
          <w:lang w:val="fr-CA"/>
        </w:rPr>
        <w:t>La création de cette classe a engendré le changement de plusieurs classes; 71 étudiants furent transférés.</w:t>
      </w:r>
    </w:p>
    <w:p w14:paraId="2595F721" w14:textId="77777777" w:rsidR="005E7906" w:rsidRPr="00EB718D" w:rsidRDefault="005E7906" w:rsidP="005E7906">
      <w:pPr>
        <w:pStyle w:val="Sansinterligne"/>
        <w:numPr>
          <w:ilvl w:val="1"/>
          <w:numId w:val="39"/>
        </w:numPr>
        <w:rPr>
          <w:lang w:val="fr-CA"/>
        </w:rPr>
      </w:pPr>
      <w:r w:rsidRPr="00EB718D">
        <w:rPr>
          <w:lang w:val="fr-CA"/>
        </w:rPr>
        <w:t>Le CEPEO a jusqu’au 31 octobre pour effectuer de tel</w:t>
      </w:r>
      <w:r w:rsidR="00EB718D">
        <w:rPr>
          <w:lang w:val="fr-CA"/>
        </w:rPr>
        <w:t xml:space="preserve">s </w:t>
      </w:r>
      <w:r w:rsidRPr="00EB718D">
        <w:rPr>
          <w:lang w:val="fr-CA"/>
        </w:rPr>
        <w:t>changements.</w:t>
      </w:r>
    </w:p>
    <w:p w14:paraId="05366FFA" w14:textId="77777777" w:rsidR="005E7906" w:rsidRPr="00EB718D" w:rsidRDefault="00EB718D" w:rsidP="005E7906">
      <w:pPr>
        <w:pStyle w:val="Sansinterligne"/>
        <w:numPr>
          <w:ilvl w:val="1"/>
          <w:numId w:val="39"/>
        </w:numPr>
        <w:rPr>
          <w:lang w:val="fr-CA"/>
        </w:rPr>
      </w:pPr>
      <w:r w:rsidRPr="00EB718D">
        <w:rPr>
          <w:lang w:val="fr-CA"/>
        </w:rPr>
        <w:t>Plusieurs parents</w:t>
      </w:r>
      <w:r w:rsidR="005E7906" w:rsidRPr="00EB718D">
        <w:rPr>
          <w:lang w:val="fr-CA"/>
        </w:rPr>
        <w:t xml:space="preserve"> </w:t>
      </w:r>
      <w:r w:rsidRPr="00EB718D">
        <w:rPr>
          <w:lang w:val="fr-CA"/>
        </w:rPr>
        <w:t>ont</w:t>
      </w:r>
      <w:r w:rsidR="005E7906" w:rsidRPr="00EB718D">
        <w:rPr>
          <w:lang w:val="fr-CA"/>
        </w:rPr>
        <w:t xml:space="preserve"> exprimé le besoin d’un </w:t>
      </w:r>
      <w:r w:rsidR="002E322F" w:rsidRPr="00EB718D">
        <w:rPr>
          <w:lang w:val="fr-CA"/>
        </w:rPr>
        <w:t>protocole</w:t>
      </w:r>
      <w:r w:rsidR="005E7906" w:rsidRPr="00EB718D">
        <w:rPr>
          <w:lang w:val="fr-CA"/>
        </w:rPr>
        <w:t xml:space="preserve"> plus clair et transparent </w:t>
      </w:r>
      <w:r w:rsidRPr="00EB718D">
        <w:rPr>
          <w:lang w:val="fr-CA"/>
        </w:rPr>
        <w:t>à</w:t>
      </w:r>
      <w:r w:rsidR="005E7906" w:rsidRPr="00EB718D">
        <w:rPr>
          <w:lang w:val="fr-CA"/>
        </w:rPr>
        <w:t xml:space="preserve"> ce sujet.</w:t>
      </w:r>
    </w:p>
    <w:p w14:paraId="14728C23" w14:textId="77777777" w:rsidR="004265E9" w:rsidRPr="00EB718D" w:rsidRDefault="004265E9" w:rsidP="004265E9">
      <w:pPr>
        <w:pStyle w:val="Sansinterligne"/>
        <w:ind w:left="720"/>
        <w:rPr>
          <w:lang w:val="fr-CA"/>
        </w:rPr>
      </w:pPr>
    </w:p>
    <w:p w14:paraId="0976C4AE" w14:textId="77777777" w:rsidR="004265E9" w:rsidRPr="00EB718D" w:rsidRDefault="004265E9" w:rsidP="004265E9">
      <w:pPr>
        <w:pStyle w:val="Sansinterligne"/>
        <w:ind w:left="1080"/>
        <w:rPr>
          <w:lang w:val="fr-CA"/>
        </w:rPr>
      </w:pPr>
    </w:p>
    <w:p w14:paraId="2C63EFE6" w14:textId="77777777" w:rsidR="00FF5922" w:rsidRPr="0078671C" w:rsidRDefault="00CB3AAB" w:rsidP="00FF5922">
      <w:pPr>
        <w:pStyle w:val="Sansinterligne"/>
        <w:rPr>
          <w:lang w:val="fr-CA"/>
        </w:rPr>
      </w:pPr>
      <w:r w:rsidRPr="0078671C">
        <w:rPr>
          <w:lang w:val="fr-CA"/>
        </w:rPr>
        <w:t xml:space="preserve">Prochaine réunion : </w:t>
      </w:r>
    </w:p>
    <w:p w14:paraId="10F7163C" w14:textId="77777777" w:rsidR="00FF5922" w:rsidRDefault="00FF5922" w:rsidP="00FF5922">
      <w:pPr>
        <w:pStyle w:val="Sansinterligne"/>
        <w:rPr>
          <w:lang w:val="fr-CA"/>
        </w:rPr>
      </w:pPr>
    </w:p>
    <w:p w14:paraId="721CC0CE" w14:textId="77777777" w:rsidR="007907A5" w:rsidRPr="00E07A82" w:rsidRDefault="007907A5" w:rsidP="00FF5922">
      <w:pPr>
        <w:pStyle w:val="Sansinterligne"/>
        <w:rPr>
          <w:lang w:val="fr-CA"/>
        </w:rPr>
      </w:pPr>
    </w:p>
    <w:p w14:paraId="541D83D7" w14:textId="77777777" w:rsidR="00651D30" w:rsidRPr="0078671C" w:rsidRDefault="00651D30" w:rsidP="00FF5922">
      <w:pPr>
        <w:pStyle w:val="Sansinterligne"/>
        <w:rPr>
          <w:lang w:val="fr-CA"/>
        </w:rPr>
      </w:pPr>
    </w:p>
    <w:p w14:paraId="0B57A341" w14:textId="77777777" w:rsidR="001A1F83" w:rsidRPr="0078671C" w:rsidRDefault="001A1F83" w:rsidP="00FF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  <w:r w:rsidRPr="0078671C">
        <w:rPr>
          <w:lang w:val="fr-CA"/>
        </w:rPr>
        <w:t xml:space="preserve">Adopté à la réunion du Franconseil du : </w:t>
      </w:r>
    </w:p>
    <w:sectPr w:rsidR="001A1F83" w:rsidRPr="0078671C" w:rsidSect="000D3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E3DED" w14:textId="77777777" w:rsidR="00C66156" w:rsidRDefault="00C66156" w:rsidP="00ED36DE">
      <w:pPr>
        <w:spacing w:after="0" w:line="240" w:lineRule="auto"/>
      </w:pPr>
      <w:r>
        <w:separator/>
      </w:r>
    </w:p>
  </w:endnote>
  <w:endnote w:type="continuationSeparator" w:id="0">
    <w:p w14:paraId="70084A41" w14:textId="77777777" w:rsidR="00C66156" w:rsidRDefault="00C66156" w:rsidP="00ED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9B892" w14:textId="77777777" w:rsidR="00860735" w:rsidRDefault="008607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617913"/>
      <w:docPartObj>
        <w:docPartGallery w:val="Page Numbers (Bottom of Page)"/>
        <w:docPartUnique/>
      </w:docPartObj>
    </w:sdtPr>
    <w:sdtEndPr/>
    <w:sdtContent>
      <w:p w14:paraId="6C6E7339" w14:textId="0362B2D9" w:rsidR="00860735" w:rsidRDefault="00B03C2A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E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473B6E" w14:textId="77777777" w:rsidR="00860735" w:rsidRDefault="0086073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2DA6C" w14:textId="77777777" w:rsidR="00860735" w:rsidRDefault="008607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450B0" w14:textId="77777777" w:rsidR="00C66156" w:rsidRDefault="00C66156" w:rsidP="00ED36DE">
      <w:pPr>
        <w:spacing w:after="0" w:line="240" w:lineRule="auto"/>
      </w:pPr>
      <w:r>
        <w:separator/>
      </w:r>
    </w:p>
  </w:footnote>
  <w:footnote w:type="continuationSeparator" w:id="0">
    <w:p w14:paraId="28B06E74" w14:textId="77777777" w:rsidR="00C66156" w:rsidRDefault="00C66156" w:rsidP="00ED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96F1C" w14:textId="77777777" w:rsidR="00860735" w:rsidRDefault="008607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761B" w14:textId="77777777" w:rsidR="00860735" w:rsidRDefault="0086073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2AA7D" w14:textId="77777777" w:rsidR="00860735" w:rsidRDefault="008607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6D4"/>
    <w:multiLevelType w:val="hybridMultilevel"/>
    <w:tmpl w:val="E84C56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E673A"/>
    <w:multiLevelType w:val="hybridMultilevel"/>
    <w:tmpl w:val="0FFEF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C15BD"/>
    <w:multiLevelType w:val="hybridMultilevel"/>
    <w:tmpl w:val="667E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6FFD"/>
    <w:multiLevelType w:val="hybridMultilevel"/>
    <w:tmpl w:val="1BFE4E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B247A5"/>
    <w:multiLevelType w:val="hybridMultilevel"/>
    <w:tmpl w:val="A588D6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AA69E9"/>
    <w:multiLevelType w:val="hybridMultilevel"/>
    <w:tmpl w:val="3ECA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294"/>
    <w:multiLevelType w:val="hybridMultilevel"/>
    <w:tmpl w:val="1646EC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F152AA"/>
    <w:multiLevelType w:val="hybridMultilevel"/>
    <w:tmpl w:val="16680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0EBE"/>
    <w:multiLevelType w:val="hybridMultilevel"/>
    <w:tmpl w:val="41EC6B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3F62BE"/>
    <w:multiLevelType w:val="hybridMultilevel"/>
    <w:tmpl w:val="1C38DDB6"/>
    <w:lvl w:ilvl="0" w:tplc="52423E4C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B57D2C"/>
    <w:multiLevelType w:val="multilevel"/>
    <w:tmpl w:val="E7A42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6067D5"/>
    <w:multiLevelType w:val="hybridMultilevel"/>
    <w:tmpl w:val="428A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04EC"/>
    <w:multiLevelType w:val="hybridMultilevel"/>
    <w:tmpl w:val="052A72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BA3CA5"/>
    <w:multiLevelType w:val="hybridMultilevel"/>
    <w:tmpl w:val="73C85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66C57"/>
    <w:multiLevelType w:val="hybridMultilevel"/>
    <w:tmpl w:val="6B52B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272DC"/>
    <w:multiLevelType w:val="hybridMultilevel"/>
    <w:tmpl w:val="61382B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C774A1"/>
    <w:multiLevelType w:val="hybridMultilevel"/>
    <w:tmpl w:val="1C2E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21889"/>
    <w:multiLevelType w:val="hybridMultilevel"/>
    <w:tmpl w:val="AB52E0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862DED"/>
    <w:multiLevelType w:val="hybridMultilevel"/>
    <w:tmpl w:val="94E23274"/>
    <w:lvl w:ilvl="0" w:tplc="A3DEF7AA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25A56CFD"/>
    <w:multiLevelType w:val="hybridMultilevel"/>
    <w:tmpl w:val="1E260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32110"/>
    <w:multiLevelType w:val="hybridMultilevel"/>
    <w:tmpl w:val="F19A47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25011E"/>
    <w:multiLevelType w:val="hybridMultilevel"/>
    <w:tmpl w:val="9AF8A94A"/>
    <w:lvl w:ilvl="0" w:tplc="958C813A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2E9000F9"/>
    <w:multiLevelType w:val="hybridMultilevel"/>
    <w:tmpl w:val="E58A6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31FC6"/>
    <w:multiLevelType w:val="hybridMultilevel"/>
    <w:tmpl w:val="DF4E32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6511A4"/>
    <w:multiLevelType w:val="hybridMultilevel"/>
    <w:tmpl w:val="ACA00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E4AED"/>
    <w:multiLevelType w:val="hybridMultilevel"/>
    <w:tmpl w:val="F498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65906"/>
    <w:multiLevelType w:val="hybridMultilevel"/>
    <w:tmpl w:val="FA02A2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BB1218"/>
    <w:multiLevelType w:val="hybridMultilevel"/>
    <w:tmpl w:val="8B78F9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421A1B"/>
    <w:multiLevelType w:val="hybridMultilevel"/>
    <w:tmpl w:val="533A670C"/>
    <w:lvl w:ilvl="0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9" w15:restartNumberingAfterBreak="0">
    <w:nsid w:val="4A4334F7"/>
    <w:multiLevelType w:val="hybridMultilevel"/>
    <w:tmpl w:val="A31CDA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A5FFD"/>
    <w:multiLevelType w:val="hybridMultilevel"/>
    <w:tmpl w:val="651C76D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64DA"/>
    <w:multiLevelType w:val="hybridMultilevel"/>
    <w:tmpl w:val="84204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03C6E"/>
    <w:multiLevelType w:val="multilevel"/>
    <w:tmpl w:val="1009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3" w15:restartNumberingAfterBreak="0">
    <w:nsid w:val="54B455EA"/>
    <w:multiLevelType w:val="hybridMultilevel"/>
    <w:tmpl w:val="2E3614EC"/>
    <w:lvl w:ilvl="0" w:tplc="9ED6EA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344DB1"/>
    <w:multiLevelType w:val="hybridMultilevel"/>
    <w:tmpl w:val="79C874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204C1"/>
    <w:multiLevelType w:val="hybridMultilevel"/>
    <w:tmpl w:val="465CB55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E20637"/>
    <w:multiLevelType w:val="hybridMultilevel"/>
    <w:tmpl w:val="5C3E1D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CB2A13"/>
    <w:multiLevelType w:val="multilevel"/>
    <w:tmpl w:val="1AB61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09C6ACA"/>
    <w:multiLevelType w:val="hybridMultilevel"/>
    <w:tmpl w:val="E3F6E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32D55"/>
    <w:multiLevelType w:val="hybridMultilevel"/>
    <w:tmpl w:val="FE244C28"/>
    <w:lvl w:ilvl="0" w:tplc="380CB0C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1F497D" w:themeColor="text2"/>
        <w:sz w:val="24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710940"/>
    <w:multiLevelType w:val="hybridMultilevel"/>
    <w:tmpl w:val="3FDEA0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7C0AD2"/>
    <w:multiLevelType w:val="hybridMultilevel"/>
    <w:tmpl w:val="FD48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37"/>
  </w:num>
  <w:num w:numId="4">
    <w:abstractNumId w:val="13"/>
  </w:num>
  <w:num w:numId="5">
    <w:abstractNumId w:val="25"/>
  </w:num>
  <w:num w:numId="6">
    <w:abstractNumId w:val="5"/>
  </w:num>
  <w:num w:numId="7">
    <w:abstractNumId w:val="38"/>
  </w:num>
  <w:num w:numId="8">
    <w:abstractNumId w:val="19"/>
  </w:num>
  <w:num w:numId="9">
    <w:abstractNumId w:val="3"/>
  </w:num>
  <w:num w:numId="10">
    <w:abstractNumId w:val="4"/>
  </w:num>
  <w:num w:numId="11">
    <w:abstractNumId w:val="16"/>
  </w:num>
  <w:num w:numId="12">
    <w:abstractNumId w:val="23"/>
  </w:num>
  <w:num w:numId="13">
    <w:abstractNumId w:val="0"/>
  </w:num>
  <w:num w:numId="14">
    <w:abstractNumId w:val="36"/>
  </w:num>
  <w:num w:numId="15">
    <w:abstractNumId w:val="15"/>
  </w:num>
  <w:num w:numId="16">
    <w:abstractNumId w:val="11"/>
  </w:num>
  <w:num w:numId="17">
    <w:abstractNumId w:val="20"/>
  </w:num>
  <w:num w:numId="18">
    <w:abstractNumId w:val="9"/>
  </w:num>
  <w:num w:numId="19">
    <w:abstractNumId w:val="26"/>
  </w:num>
  <w:num w:numId="20">
    <w:abstractNumId w:val="31"/>
  </w:num>
  <w:num w:numId="21">
    <w:abstractNumId w:val="24"/>
  </w:num>
  <w:num w:numId="22">
    <w:abstractNumId w:val="7"/>
  </w:num>
  <w:num w:numId="23">
    <w:abstractNumId w:val="29"/>
  </w:num>
  <w:num w:numId="24">
    <w:abstractNumId w:val="34"/>
  </w:num>
  <w:num w:numId="25">
    <w:abstractNumId w:val="27"/>
  </w:num>
  <w:num w:numId="26">
    <w:abstractNumId w:val="39"/>
  </w:num>
  <w:num w:numId="27">
    <w:abstractNumId w:val="33"/>
  </w:num>
  <w:num w:numId="28">
    <w:abstractNumId w:val="35"/>
  </w:num>
  <w:num w:numId="29">
    <w:abstractNumId w:val="21"/>
  </w:num>
  <w:num w:numId="30">
    <w:abstractNumId w:val="18"/>
  </w:num>
  <w:num w:numId="31">
    <w:abstractNumId w:val="28"/>
  </w:num>
  <w:num w:numId="32">
    <w:abstractNumId w:val="12"/>
  </w:num>
  <w:num w:numId="33">
    <w:abstractNumId w:val="6"/>
  </w:num>
  <w:num w:numId="34">
    <w:abstractNumId w:val="17"/>
  </w:num>
  <w:num w:numId="35">
    <w:abstractNumId w:val="14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40"/>
  </w:num>
  <w:num w:numId="39">
    <w:abstractNumId w:val="30"/>
  </w:num>
  <w:num w:numId="40">
    <w:abstractNumId w:val="2"/>
  </w:num>
  <w:num w:numId="41">
    <w:abstractNumId w:val="1"/>
  </w:num>
  <w:num w:numId="4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4096" w:nlCheck="1" w:checkStyle="0"/>
  <w:activeWritingStyle w:appName="MSWord" w:lang="fr-CA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65"/>
    <w:rsid w:val="000121AE"/>
    <w:rsid w:val="00012FCE"/>
    <w:rsid w:val="00016FF4"/>
    <w:rsid w:val="00023024"/>
    <w:rsid w:val="0003053F"/>
    <w:rsid w:val="00044EE9"/>
    <w:rsid w:val="00046B82"/>
    <w:rsid w:val="00047C41"/>
    <w:rsid w:val="000506C9"/>
    <w:rsid w:val="000940FD"/>
    <w:rsid w:val="000B1E4F"/>
    <w:rsid w:val="000B75B6"/>
    <w:rsid w:val="000D300B"/>
    <w:rsid w:val="0012163F"/>
    <w:rsid w:val="00127316"/>
    <w:rsid w:val="001329C8"/>
    <w:rsid w:val="00141BF2"/>
    <w:rsid w:val="00146AF8"/>
    <w:rsid w:val="0016545E"/>
    <w:rsid w:val="00176DB0"/>
    <w:rsid w:val="00182F4F"/>
    <w:rsid w:val="00185391"/>
    <w:rsid w:val="00197BFE"/>
    <w:rsid w:val="001A1F83"/>
    <w:rsid w:val="002038B7"/>
    <w:rsid w:val="00241F4D"/>
    <w:rsid w:val="00245B8E"/>
    <w:rsid w:val="0024615C"/>
    <w:rsid w:val="00250C68"/>
    <w:rsid w:val="00265928"/>
    <w:rsid w:val="0028681E"/>
    <w:rsid w:val="00291384"/>
    <w:rsid w:val="00292907"/>
    <w:rsid w:val="002A2E67"/>
    <w:rsid w:val="002A6071"/>
    <w:rsid w:val="002E1BBE"/>
    <w:rsid w:val="002E322F"/>
    <w:rsid w:val="002E5BC7"/>
    <w:rsid w:val="002F63CE"/>
    <w:rsid w:val="003648BF"/>
    <w:rsid w:val="003659C0"/>
    <w:rsid w:val="003841C2"/>
    <w:rsid w:val="0038532F"/>
    <w:rsid w:val="00387FFD"/>
    <w:rsid w:val="003A35E6"/>
    <w:rsid w:val="003A43B4"/>
    <w:rsid w:val="003B1282"/>
    <w:rsid w:val="003B3097"/>
    <w:rsid w:val="003C5506"/>
    <w:rsid w:val="003E1CFE"/>
    <w:rsid w:val="003F3864"/>
    <w:rsid w:val="0041556E"/>
    <w:rsid w:val="004265E9"/>
    <w:rsid w:val="004334F2"/>
    <w:rsid w:val="004346EA"/>
    <w:rsid w:val="00446E11"/>
    <w:rsid w:val="004843C3"/>
    <w:rsid w:val="004C2007"/>
    <w:rsid w:val="004C321B"/>
    <w:rsid w:val="004C4BBC"/>
    <w:rsid w:val="005058B7"/>
    <w:rsid w:val="00505FD5"/>
    <w:rsid w:val="005130AC"/>
    <w:rsid w:val="00523E65"/>
    <w:rsid w:val="0052588F"/>
    <w:rsid w:val="00530CCA"/>
    <w:rsid w:val="00562768"/>
    <w:rsid w:val="00572711"/>
    <w:rsid w:val="0057309C"/>
    <w:rsid w:val="005A33CE"/>
    <w:rsid w:val="005A46FA"/>
    <w:rsid w:val="005D54E3"/>
    <w:rsid w:val="005D6172"/>
    <w:rsid w:val="005E7813"/>
    <w:rsid w:val="005E7906"/>
    <w:rsid w:val="00606368"/>
    <w:rsid w:val="00612766"/>
    <w:rsid w:val="00630741"/>
    <w:rsid w:val="006371D6"/>
    <w:rsid w:val="00651D30"/>
    <w:rsid w:val="006952AB"/>
    <w:rsid w:val="006D0BBE"/>
    <w:rsid w:val="006E4612"/>
    <w:rsid w:val="007011EA"/>
    <w:rsid w:val="00736E22"/>
    <w:rsid w:val="00751F83"/>
    <w:rsid w:val="00752146"/>
    <w:rsid w:val="00757B24"/>
    <w:rsid w:val="0078671C"/>
    <w:rsid w:val="007879BD"/>
    <w:rsid w:val="007907A5"/>
    <w:rsid w:val="007A45DB"/>
    <w:rsid w:val="007B7B4C"/>
    <w:rsid w:val="007D15C6"/>
    <w:rsid w:val="007D5EA3"/>
    <w:rsid w:val="007E3839"/>
    <w:rsid w:val="007E4180"/>
    <w:rsid w:val="00807A3D"/>
    <w:rsid w:val="008160A7"/>
    <w:rsid w:val="0082017C"/>
    <w:rsid w:val="0082260D"/>
    <w:rsid w:val="00856764"/>
    <w:rsid w:val="00860735"/>
    <w:rsid w:val="008A0820"/>
    <w:rsid w:val="008A5923"/>
    <w:rsid w:val="008B6F27"/>
    <w:rsid w:val="008D12C6"/>
    <w:rsid w:val="008D4F24"/>
    <w:rsid w:val="008E72F0"/>
    <w:rsid w:val="00937AE6"/>
    <w:rsid w:val="00947F4B"/>
    <w:rsid w:val="009D1939"/>
    <w:rsid w:val="009D5CC3"/>
    <w:rsid w:val="009F1E68"/>
    <w:rsid w:val="00A329A9"/>
    <w:rsid w:val="00A354A8"/>
    <w:rsid w:val="00A47973"/>
    <w:rsid w:val="00A6302D"/>
    <w:rsid w:val="00A74728"/>
    <w:rsid w:val="00A760B5"/>
    <w:rsid w:val="00A86EA9"/>
    <w:rsid w:val="00A95534"/>
    <w:rsid w:val="00A958E2"/>
    <w:rsid w:val="00A97F7B"/>
    <w:rsid w:val="00AB2ECE"/>
    <w:rsid w:val="00AC0A2E"/>
    <w:rsid w:val="00AC3F0A"/>
    <w:rsid w:val="00B03C2A"/>
    <w:rsid w:val="00B06592"/>
    <w:rsid w:val="00B07F42"/>
    <w:rsid w:val="00B16E62"/>
    <w:rsid w:val="00B6313A"/>
    <w:rsid w:val="00B66E8E"/>
    <w:rsid w:val="00B7088B"/>
    <w:rsid w:val="00B7440E"/>
    <w:rsid w:val="00B942F3"/>
    <w:rsid w:val="00BB26E6"/>
    <w:rsid w:val="00BC73D3"/>
    <w:rsid w:val="00BE7930"/>
    <w:rsid w:val="00BF3589"/>
    <w:rsid w:val="00C17F65"/>
    <w:rsid w:val="00C24D51"/>
    <w:rsid w:val="00C559A5"/>
    <w:rsid w:val="00C60A59"/>
    <w:rsid w:val="00C66156"/>
    <w:rsid w:val="00C82B82"/>
    <w:rsid w:val="00C91F04"/>
    <w:rsid w:val="00C92D7E"/>
    <w:rsid w:val="00CA7803"/>
    <w:rsid w:val="00CB205D"/>
    <w:rsid w:val="00CB3AAB"/>
    <w:rsid w:val="00CC0EAE"/>
    <w:rsid w:val="00CD67D1"/>
    <w:rsid w:val="00CF4E13"/>
    <w:rsid w:val="00D01625"/>
    <w:rsid w:val="00D165CB"/>
    <w:rsid w:val="00D94E72"/>
    <w:rsid w:val="00DA2958"/>
    <w:rsid w:val="00DE31F8"/>
    <w:rsid w:val="00E0318C"/>
    <w:rsid w:val="00E07A82"/>
    <w:rsid w:val="00E36035"/>
    <w:rsid w:val="00E42FFE"/>
    <w:rsid w:val="00E47DE4"/>
    <w:rsid w:val="00E562FA"/>
    <w:rsid w:val="00E5668F"/>
    <w:rsid w:val="00E63D7F"/>
    <w:rsid w:val="00E72C28"/>
    <w:rsid w:val="00E91B5A"/>
    <w:rsid w:val="00EA0D1D"/>
    <w:rsid w:val="00EB718D"/>
    <w:rsid w:val="00EB7B2D"/>
    <w:rsid w:val="00EC76EE"/>
    <w:rsid w:val="00ED36DE"/>
    <w:rsid w:val="00EE0CB5"/>
    <w:rsid w:val="00EE1CB6"/>
    <w:rsid w:val="00EF57D9"/>
    <w:rsid w:val="00F15A64"/>
    <w:rsid w:val="00F163C5"/>
    <w:rsid w:val="00F65469"/>
    <w:rsid w:val="00F73A28"/>
    <w:rsid w:val="00F83A9F"/>
    <w:rsid w:val="00F97C95"/>
    <w:rsid w:val="00FB7FA0"/>
    <w:rsid w:val="00FD03BE"/>
    <w:rsid w:val="00FD1332"/>
    <w:rsid w:val="00FD3B88"/>
    <w:rsid w:val="00FE7537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AB6E"/>
  <w15:docId w15:val="{A7E3D04D-F5E2-4745-A8AA-BCD3833D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00B"/>
  </w:style>
  <w:style w:type="paragraph" w:styleId="Titre1">
    <w:name w:val="heading 1"/>
    <w:basedOn w:val="Normal"/>
    <w:next w:val="Normal"/>
    <w:link w:val="Titre1Car"/>
    <w:uiPriority w:val="9"/>
    <w:qFormat/>
    <w:rsid w:val="004346E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6E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46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6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6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6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6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6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6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3E65"/>
    <w:pPr>
      <w:ind w:left="720"/>
      <w:contextualSpacing/>
    </w:pPr>
  </w:style>
  <w:style w:type="paragraph" w:styleId="Sansinterligne">
    <w:name w:val="No Spacing"/>
    <w:uiPriority w:val="1"/>
    <w:qFormat/>
    <w:rsid w:val="0063074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E753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6DE"/>
  </w:style>
  <w:style w:type="paragraph" w:styleId="Pieddepage">
    <w:name w:val="footer"/>
    <w:basedOn w:val="Normal"/>
    <w:link w:val="Pieddepag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6DE"/>
  </w:style>
  <w:style w:type="paragraph" w:customStyle="1" w:styleId="SignatureIntitulduposte">
    <w:name w:val="Signature (Intitulé du poste)"/>
    <w:basedOn w:val="Signature"/>
    <w:next w:val="Normal"/>
    <w:rsid w:val="001A1F83"/>
    <w:pPr>
      <w:keepNext/>
      <w:keepLines/>
      <w:spacing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customStyle="1" w:styleId="SignatureNom">
    <w:name w:val="Signature (Nom)"/>
    <w:basedOn w:val="Signature"/>
    <w:next w:val="SignatureIntitulduposte"/>
    <w:rsid w:val="001A1F83"/>
    <w:pPr>
      <w:keepNext/>
      <w:keepLines/>
      <w:spacing w:before="720"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1A1F83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A1F83"/>
  </w:style>
  <w:style w:type="table" w:styleId="Grilledutableau">
    <w:name w:val="Table Grid"/>
    <w:basedOn w:val="TableauNormal"/>
    <w:uiPriority w:val="59"/>
    <w:rsid w:val="000B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auNormal"/>
    <w:uiPriority w:val="61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auNormal"/>
    <w:uiPriority w:val="62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434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34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34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34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34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34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34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57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 of Ottawa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robichauli</dc:creator>
  <cp:lastModifiedBy>Utilisateur Windows</cp:lastModifiedBy>
  <cp:revision>2</cp:revision>
  <dcterms:created xsi:type="dcterms:W3CDTF">2020-01-07T22:24:00Z</dcterms:created>
  <dcterms:modified xsi:type="dcterms:W3CDTF">2020-01-07T22:24:00Z</dcterms:modified>
</cp:coreProperties>
</file>